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A9F9" w14:textId="7AF19C09" w:rsidR="00E463C8" w:rsidRPr="00E55F30" w:rsidRDefault="00E463C8" w:rsidP="006E715A">
      <w:pPr>
        <w:pStyle w:val="Heading1"/>
        <w:spacing w:before="0"/>
        <w:rPr>
          <w:lang w:val="it-IT"/>
        </w:rPr>
      </w:pPr>
      <w:r w:rsidRPr="00E55F30">
        <w:rPr>
          <w:lang w:val="it-IT"/>
        </w:rPr>
        <w:t xml:space="preserve">NDIS Worker Screening Check: </w:t>
      </w:r>
      <w:r w:rsidR="002017D4">
        <w:rPr>
          <w:lang w:val="it-IT"/>
        </w:rPr>
        <w:t>Cosa</w:t>
      </w:r>
      <w:r w:rsidR="00E55F30" w:rsidRPr="00E55F30">
        <w:rPr>
          <w:lang w:val="it-IT"/>
        </w:rPr>
        <w:t xml:space="preserve"> </w:t>
      </w:r>
      <w:r w:rsidR="002017D4" w:rsidRPr="00E55F30">
        <w:rPr>
          <w:lang w:val="it-IT"/>
        </w:rPr>
        <w:t>devono sa</w:t>
      </w:r>
      <w:r w:rsidR="002017D4">
        <w:rPr>
          <w:lang w:val="it-IT"/>
        </w:rPr>
        <w:t>pere</w:t>
      </w:r>
      <w:r w:rsidR="002017D4" w:rsidRPr="00E55F30">
        <w:rPr>
          <w:lang w:val="it-IT"/>
        </w:rPr>
        <w:t xml:space="preserve"> </w:t>
      </w:r>
      <w:r w:rsidR="00E55F30" w:rsidRPr="00E55F30">
        <w:rPr>
          <w:lang w:val="it-IT"/>
        </w:rPr>
        <w:t>gli addetti</w:t>
      </w:r>
      <w:r w:rsidRPr="00E55F30">
        <w:rPr>
          <w:lang w:val="it-IT"/>
        </w:rPr>
        <w:t xml:space="preserve"> NDIS </w:t>
      </w:r>
    </w:p>
    <w:p w14:paraId="7475AF10" w14:textId="5BA100A8" w:rsidR="00E463C8" w:rsidRPr="00E55F30" w:rsidRDefault="00E55F30" w:rsidP="00E463C8">
      <w:pPr>
        <w:rPr>
          <w:lang w:val="it-IT" w:eastAsia="en-AU"/>
        </w:rPr>
      </w:pPr>
      <w:r w:rsidRPr="00E55F30">
        <w:rPr>
          <w:lang w:val="it-IT" w:eastAsia="en-AU"/>
        </w:rPr>
        <w:t xml:space="preserve">Questo foglio informativo per </w:t>
      </w:r>
      <w:r>
        <w:rPr>
          <w:lang w:val="it-IT" w:eastAsia="en-AU"/>
        </w:rPr>
        <w:t>gli addetti</w:t>
      </w:r>
      <w:r w:rsidRPr="00E55F30">
        <w:rPr>
          <w:lang w:val="it-IT" w:eastAsia="en-AU"/>
        </w:rPr>
        <w:t xml:space="preserve"> NDIS spiega che cos'è </w:t>
      </w:r>
      <w:r>
        <w:rPr>
          <w:lang w:val="it-IT" w:eastAsia="en-AU"/>
        </w:rPr>
        <w:t>l’</w:t>
      </w:r>
      <w:r w:rsidRPr="00E55F30">
        <w:rPr>
          <w:lang w:val="it-IT" w:eastAsia="en-AU"/>
        </w:rPr>
        <w:t xml:space="preserve">NDIS Worker Screening Check, come funziona e come richiederlo. Include anche i dettagli delle </w:t>
      </w:r>
      <w:r w:rsidR="00062D47" w:rsidRPr="00E55F30">
        <w:rPr>
          <w:lang w:val="it-IT" w:eastAsia="en-AU"/>
        </w:rPr>
        <w:t>unità</w:t>
      </w:r>
      <w:r w:rsidRPr="00E55F30">
        <w:rPr>
          <w:lang w:val="it-IT" w:eastAsia="en-AU"/>
        </w:rPr>
        <w:t xml:space="preserve"> </w:t>
      </w:r>
      <w:r w:rsidR="00E463C8" w:rsidRPr="00E55F30">
        <w:rPr>
          <w:lang w:val="it-IT" w:eastAsia="en-AU"/>
        </w:rPr>
        <w:t>Worker Screening Units.</w:t>
      </w:r>
    </w:p>
    <w:p w14:paraId="61C9F172" w14:textId="6B1A8CE1" w:rsidR="00E463C8" w:rsidRPr="00E55F30" w:rsidRDefault="00E55F30" w:rsidP="006E715A">
      <w:pPr>
        <w:pStyle w:val="Heading2"/>
        <w:rPr>
          <w:lang w:val="it-IT" w:eastAsia="en-AU"/>
        </w:rPr>
      </w:pPr>
      <w:r w:rsidRPr="00E55F30">
        <w:rPr>
          <w:lang w:val="it-IT" w:eastAsia="en-AU"/>
        </w:rPr>
        <w:t xml:space="preserve">Cosa </w:t>
      </w:r>
      <w:r w:rsidR="00062D47" w:rsidRPr="00E55F30">
        <w:rPr>
          <w:lang w:val="it-IT" w:eastAsia="en-AU"/>
        </w:rPr>
        <w:t>è</w:t>
      </w:r>
      <w:r w:rsidRPr="00E55F30">
        <w:rPr>
          <w:lang w:val="it-IT" w:eastAsia="en-AU"/>
        </w:rPr>
        <w:t xml:space="preserve"> l’</w:t>
      </w:r>
      <w:r w:rsidR="00E463C8" w:rsidRPr="00E55F30">
        <w:rPr>
          <w:lang w:val="it-IT" w:eastAsia="en-AU"/>
        </w:rPr>
        <w:t>NDIS Worker Screening Check?</w:t>
      </w:r>
    </w:p>
    <w:p w14:paraId="7A1C7238" w14:textId="1D218CEC" w:rsidR="00E55F30" w:rsidRPr="00E55F30" w:rsidRDefault="00E55F30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A partire dal 1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febbraio 2021, l'NDIS Worker Screening Check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Pr="004E0837">
        <w:rPr>
          <w:i/>
          <w:iCs/>
          <w:vertAlign w:val="subscript"/>
          <w:lang w:val="it-IT"/>
        </w:rPr>
        <w:t>[controllo degli addetti</w:t>
      </w:r>
      <w:r>
        <w:rPr>
          <w:i/>
          <w:iCs/>
          <w:vertAlign w:val="subscript"/>
          <w:lang w:val="it-IT"/>
        </w:rPr>
        <w:t xml:space="preserve"> </w:t>
      </w:r>
      <w:r w:rsidRPr="004E0837">
        <w:rPr>
          <w:i/>
          <w:iCs/>
          <w:vertAlign w:val="subscript"/>
          <w:lang w:val="it-IT"/>
        </w:rPr>
        <w:t>NDIS]</w:t>
      </w:r>
      <w:r w:rsidRPr="004E0837">
        <w:rPr>
          <w:lang w:val="it-IT"/>
        </w:rPr>
        <w:t xml:space="preserve"> 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(Worker Screening Check) sostituisce le diverse disposizioni che operano in ogni stato o territorio, stabilendo uno standard nazionale minimo che tutti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gli addetti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impegnati in ruoli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considerati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 rischio devono soddisfare. Alcuni stati e territori possono avere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ulteriori 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>requisiti aggiuntivi in alcune circostanze, ad esempio le persone che lavorano con i bambini possono avere bisogno di effettuare uno screening aggiuntivo.</w:t>
      </w:r>
    </w:p>
    <w:p w14:paraId="0F857F22" w14:textId="545E6CA6" w:rsidR="00E55F30" w:rsidRPr="00E55F30" w:rsidRDefault="00E55F30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Il Worker Screening Check è una valutazione per stabilire se una persona che lavora, o cerca di lavorare, con persone con disabilità rappresenta un rischio per loro. Determinerà se una persona è autorizzata 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meno a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lavorare in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determinati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ruoli con persone con disabilità.</w:t>
      </w:r>
    </w:p>
    <w:p w14:paraId="1AFE05CA" w14:textId="674AB452" w:rsidR="00E55F30" w:rsidRPr="00E55F30" w:rsidRDefault="00E55F30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Il Worker Screening Check sarà condotto dalla Worker Screening Unit (WSU) nello stato o nel territorio in cui una persona fa domanda.  La WSU decide anche se una persona </w:t>
      </w:r>
      <w:r w:rsidR="00BE25EF">
        <w:rPr>
          <w:rFonts w:asciiTheme="minorHAnsi" w:eastAsia="Times New Roman" w:hAnsiTheme="minorHAnsi" w:cstheme="minorHAnsi"/>
          <w:color w:val="222222"/>
          <w:lang w:val="it-IT" w:eastAsia="en-AU"/>
        </w:rPr>
        <w:t>viene</w:t>
      </w:r>
      <w:r w:rsidRPr="00E55F3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autorizzata o esclusa.</w:t>
      </w:r>
    </w:p>
    <w:p w14:paraId="5DBAFF76" w14:textId="61CCDF26" w:rsidR="0049499C" w:rsidRPr="00BE25EF" w:rsidRDefault="00BE25EF" w:rsidP="000500BC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E25EF">
        <w:rPr>
          <w:rFonts w:asciiTheme="minorHAnsi" w:eastAsia="Times New Roman" w:hAnsiTheme="minorHAnsi" w:cstheme="minorHAnsi"/>
          <w:color w:val="222222"/>
          <w:lang w:val="it-IT" w:eastAsia="en-AU"/>
        </w:rPr>
        <w:t>I fornitori registrati NDIS sono tenuti ad assumere solo lavoratori che sono stati autorizzati in qualsiasi ruolo che sia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un </w:t>
      </w:r>
      <w:r w:rsidR="00062D47">
        <w:rPr>
          <w:rFonts w:asciiTheme="minorHAnsi" w:eastAsia="Times New Roman" w:hAnsiTheme="minorHAnsi" w:cstheme="minorHAnsi"/>
          <w:color w:val="222222"/>
          <w:lang w:val="it-IT" w:eastAsia="en-AU"/>
        </w:rPr>
        <w:t>“</w:t>
      </w:r>
      <w:hyperlink r:id="rId11" w:anchor="ide" w:history="1">
        <w:r w:rsidR="00E463C8" w:rsidRPr="00BE25EF">
          <w:rPr>
            <w:rStyle w:val="Hyperlink"/>
            <w:rFonts w:asciiTheme="minorHAnsi" w:eastAsia="Times New Roman" w:hAnsiTheme="minorHAnsi" w:cstheme="minorHAnsi"/>
            <w:lang w:val="it-IT" w:eastAsia="en-AU"/>
          </w:rPr>
          <w:t>r</w:t>
        </w:r>
        <w:r>
          <w:rPr>
            <w:rStyle w:val="Hyperlink"/>
            <w:rFonts w:asciiTheme="minorHAnsi" w:eastAsia="Times New Roman" w:hAnsiTheme="minorHAnsi" w:cstheme="minorHAnsi"/>
            <w:lang w:val="it-IT" w:eastAsia="en-AU"/>
          </w:rPr>
          <w:t>uolo considerato a rischio</w:t>
        </w:r>
      </w:hyperlink>
      <w:r w:rsidR="00062D47" w:rsidRPr="00062D47">
        <w:rPr>
          <w:rStyle w:val="Hyperlink"/>
          <w:rFonts w:asciiTheme="minorHAnsi" w:eastAsia="Times New Roman" w:hAnsiTheme="minorHAnsi" w:cstheme="minorHAnsi"/>
          <w:lang w:val="it-IT" w:eastAsia="en-AU"/>
        </w:rPr>
        <w:t>”</w:t>
      </w:r>
      <w:r w:rsidR="00E463C8" w:rsidRPr="00BE25EF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600E2FF2" w14:textId="211592AC" w:rsidR="00E463C8" w:rsidRPr="00BE25EF" w:rsidRDefault="00BE25EF" w:rsidP="006E715A">
      <w:pPr>
        <w:pStyle w:val="Heading2"/>
        <w:rPr>
          <w:lang w:val="it-IT" w:eastAsia="en-AU"/>
        </w:rPr>
      </w:pPr>
      <w:r w:rsidRPr="00BE25EF">
        <w:rPr>
          <w:lang w:val="it-IT" w:eastAsia="en-AU"/>
        </w:rPr>
        <w:t xml:space="preserve">Quando </w:t>
      </w:r>
      <w:r w:rsidR="00062D47" w:rsidRPr="00BE25EF">
        <w:rPr>
          <w:lang w:val="it-IT" w:eastAsia="en-AU"/>
        </w:rPr>
        <w:t>avrà</w:t>
      </w:r>
      <w:r w:rsidRPr="00BE25EF">
        <w:rPr>
          <w:lang w:val="it-IT" w:eastAsia="en-AU"/>
        </w:rPr>
        <w:t xml:space="preserve"> inizio il</w:t>
      </w:r>
      <w:r w:rsidR="00E463C8" w:rsidRPr="00BE25EF">
        <w:rPr>
          <w:lang w:val="it-IT" w:eastAsia="en-AU"/>
        </w:rPr>
        <w:t xml:space="preserve"> </w:t>
      </w:r>
      <w:r w:rsidR="00AB1572" w:rsidRPr="00BE25EF">
        <w:rPr>
          <w:lang w:val="it-IT" w:eastAsia="en-AU"/>
        </w:rPr>
        <w:t xml:space="preserve">Worker Screening </w:t>
      </w:r>
      <w:r w:rsidR="00E463C8" w:rsidRPr="00BE25EF">
        <w:rPr>
          <w:lang w:val="it-IT" w:eastAsia="en-AU"/>
        </w:rPr>
        <w:t>Check?</w:t>
      </w:r>
    </w:p>
    <w:p w14:paraId="4EC5E281" w14:textId="4015F22C" w:rsidR="00BE25EF" w:rsidRPr="00BE25EF" w:rsidRDefault="00BE25EF" w:rsidP="000500BC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E25EF">
        <w:rPr>
          <w:rFonts w:asciiTheme="minorHAnsi" w:eastAsia="Times New Roman" w:hAnsiTheme="minorHAnsi" w:cstheme="minorHAnsi"/>
          <w:color w:val="222222"/>
          <w:lang w:val="it-IT" w:eastAsia="en-AU"/>
        </w:rPr>
        <w:t>Il Worker Screening Check inizia il 1 febbraio 2021, tranne che nel Northern Territory. Il Northern Territory inizierà il Worker Screening Check non più tardi del 1 luglio 2021</w:t>
      </w:r>
    </w:p>
    <w:p w14:paraId="374F4E5E" w14:textId="08A70E92" w:rsidR="00BE25EF" w:rsidRPr="00BE25EF" w:rsidRDefault="00BE25EF" w:rsidP="000500BC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BE25EF">
        <w:rPr>
          <w:rFonts w:asciiTheme="minorHAnsi" w:hAnsiTheme="minorHAnsi" w:cstheme="minorHAnsi"/>
          <w:lang w:val="it-IT"/>
        </w:rPr>
        <w:t xml:space="preserve">Prima dell'inizio del Worker Screening Check, i fornitori registrati NDIS che forniscono supporti e servizi ai partecipanti NDIS erano tenuti a garantire che i loro </w:t>
      </w:r>
      <w:r>
        <w:rPr>
          <w:rFonts w:asciiTheme="minorHAnsi" w:hAnsiTheme="minorHAnsi" w:cstheme="minorHAnsi"/>
          <w:lang w:val="it-IT"/>
        </w:rPr>
        <w:t>addett</w:t>
      </w:r>
      <w:r w:rsidRPr="00BE25EF">
        <w:rPr>
          <w:rFonts w:asciiTheme="minorHAnsi" w:hAnsiTheme="minorHAnsi" w:cstheme="minorHAnsi"/>
          <w:lang w:val="it-IT"/>
        </w:rPr>
        <w:t>i in ruoli valutati a rischio soddisf</w:t>
      </w:r>
      <w:r>
        <w:rPr>
          <w:rFonts w:asciiTheme="minorHAnsi" w:hAnsiTheme="minorHAnsi" w:cstheme="minorHAnsi"/>
          <w:lang w:val="it-IT"/>
        </w:rPr>
        <w:t>acessero</w:t>
      </w:r>
      <w:r w:rsidRPr="00BE25EF">
        <w:rPr>
          <w:rFonts w:asciiTheme="minorHAnsi" w:hAnsiTheme="minorHAnsi" w:cstheme="minorHAnsi"/>
          <w:lang w:val="it-IT"/>
        </w:rPr>
        <w:t xml:space="preserve"> i requisiti di </w:t>
      </w:r>
      <w:r>
        <w:rPr>
          <w:rFonts w:asciiTheme="minorHAnsi" w:hAnsiTheme="minorHAnsi" w:cstheme="minorHAnsi"/>
          <w:lang w:val="it-IT"/>
        </w:rPr>
        <w:t>controllo</w:t>
      </w:r>
      <w:r w:rsidRPr="00BE25EF">
        <w:rPr>
          <w:rFonts w:asciiTheme="minorHAnsi" w:hAnsiTheme="minorHAnsi" w:cstheme="minorHAnsi"/>
          <w:lang w:val="it-IT"/>
        </w:rPr>
        <w:t xml:space="preserve"> per lo stato o il territorio in cui </w:t>
      </w:r>
      <w:r>
        <w:rPr>
          <w:rFonts w:asciiTheme="minorHAnsi" w:hAnsiTheme="minorHAnsi" w:cstheme="minorHAnsi"/>
          <w:lang w:val="it-IT"/>
        </w:rPr>
        <w:t>l’addetto era impiegato</w:t>
      </w:r>
      <w:r w:rsidRPr="00BE25EF">
        <w:rPr>
          <w:rFonts w:asciiTheme="minorHAnsi" w:hAnsiTheme="minorHAnsi" w:cstheme="minorHAnsi"/>
          <w:lang w:val="it-IT"/>
        </w:rPr>
        <w:t xml:space="preserve">.  Una persona ha un </w:t>
      </w:r>
      <w:r w:rsidR="0068220F" w:rsidRPr="009700D2">
        <w:rPr>
          <w:rFonts w:asciiTheme="minorHAnsi" w:hAnsiTheme="minorHAnsi" w:cstheme="minorHAnsi"/>
          <w:b/>
          <w:i/>
          <w:iCs/>
          <w:lang w:val="it-IT"/>
        </w:rPr>
        <w:t>acceptable check</w:t>
      </w:r>
      <w:r w:rsidR="0068220F" w:rsidRPr="0068220F">
        <w:rPr>
          <w:rFonts w:asciiTheme="minorHAnsi" w:hAnsiTheme="minorHAnsi" w:cstheme="minorHAnsi"/>
          <w:lang w:val="it-IT"/>
        </w:rPr>
        <w:t xml:space="preserve"> </w:t>
      </w:r>
      <w:r w:rsidR="0068220F" w:rsidRPr="0068220F">
        <w:rPr>
          <w:rFonts w:asciiTheme="minorHAnsi" w:hAnsiTheme="minorHAnsi" w:cstheme="minorHAnsi"/>
          <w:i/>
          <w:iCs/>
          <w:vertAlign w:val="subscript"/>
          <w:lang w:val="it-IT"/>
        </w:rPr>
        <w:t>[</w:t>
      </w:r>
      <w:r w:rsidRPr="0068220F">
        <w:rPr>
          <w:rFonts w:asciiTheme="minorHAnsi" w:hAnsiTheme="minorHAnsi" w:cstheme="minorHAnsi"/>
          <w:i/>
          <w:iCs/>
          <w:vertAlign w:val="subscript"/>
          <w:lang w:val="it-IT"/>
        </w:rPr>
        <w:t>controllo accettabile</w:t>
      </w:r>
      <w:r w:rsidR="0068220F" w:rsidRPr="0068220F">
        <w:rPr>
          <w:rFonts w:asciiTheme="minorHAnsi" w:hAnsiTheme="minorHAnsi" w:cstheme="minorHAnsi"/>
          <w:i/>
          <w:iCs/>
          <w:vertAlign w:val="subscript"/>
          <w:lang w:val="it-IT"/>
        </w:rPr>
        <w:t>]</w:t>
      </w:r>
      <w:r w:rsidRPr="00BE25EF">
        <w:rPr>
          <w:rFonts w:asciiTheme="minorHAnsi" w:hAnsiTheme="minorHAnsi" w:cstheme="minorHAnsi"/>
          <w:lang w:val="it-IT"/>
        </w:rPr>
        <w:t xml:space="preserve"> quando soddisfa i requisiti delle </w:t>
      </w:r>
      <w:hyperlink r:id="rId12" w:history="1">
        <w:r w:rsidR="0068220F">
          <w:rPr>
            <w:rStyle w:val="Hyperlink"/>
            <w:rFonts w:asciiTheme="minorHAnsi" w:hAnsiTheme="minorHAnsi" w:cstheme="minorHAnsi"/>
            <w:shd w:val="clear" w:color="auto" w:fill="FFFFFF"/>
            <w:lang w:val="it-IT"/>
          </w:rPr>
          <w:t>disposizioni transitorie e speciali</w:t>
        </w:r>
      </w:hyperlink>
      <w:r w:rsidRPr="00BE25EF">
        <w:rPr>
          <w:rFonts w:asciiTheme="minorHAnsi" w:hAnsiTheme="minorHAnsi" w:cstheme="minorHAnsi"/>
          <w:lang w:val="it-IT"/>
        </w:rPr>
        <w:t xml:space="preserve"> che si applicano allo stato o al territorio in cui fornisce supporti e servizi NDIS a persone con disabilità</w:t>
      </w:r>
      <w:r w:rsidR="0068220F">
        <w:rPr>
          <w:rFonts w:asciiTheme="minorHAnsi" w:hAnsiTheme="minorHAnsi" w:cstheme="minorHAnsi"/>
          <w:lang w:val="it-IT"/>
        </w:rPr>
        <w:t>.</w:t>
      </w:r>
    </w:p>
    <w:p w14:paraId="12094045" w14:textId="4573C848" w:rsidR="0049499C" w:rsidRPr="009700D2" w:rsidRDefault="00AB1572" w:rsidP="000500BC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9700D2">
        <w:rPr>
          <w:rFonts w:asciiTheme="minorHAnsi" w:hAnsiTheme="minorHAnsi" w:cstheme="minorHAnsi"/>
          <w:i/>
          <w:iCs/>
          <w:lang w:val="it-IT"/>
        </w:rPr>
        <w:t>Acceptable check</w:t>
      </w:r>
      <w:r w:rsidRPr="0068220F">
        <w:rPr>
          <w:rFonts w:asciiTheme="minorHAnsi" w:hAnsiTheme="minorHAnsi" w:cstheme="minorHAnsi"/>
          <w:lang w:val="it-IT"/>
        </w:rPr>
        <w:t xml:space="preserve"> </w:t>
      </w:r>
      <w:r w:rsidR="0068220F" w:rsidRPr="0068220F">
        <w:rPr>
          <w:rFonts w:asciiTheme="minorHAnsi" w:hAnsiTheme="minorHAnsi" w:cstheme="minorHAnsi"/>
          <w:lang w:val="it-IT"/>
        </w:rPr>
        <w:t>in precedenza rilasciati nell’ambito dello stato o territorio continueranno ad essere riconosciuti per un certo periodo di te</w:t>
      </w:r>
      <w:r w:rsidR="0068220F">
        <w:rPr>
          <w:rFonts w:asciiTheme="minorHAnsi" w:hAnsiTheme="minorHAnsi" w:cstheme="minorHAnsi"/>
          <w:lang w:val="it-IT"/>
        </w:rPr>
        <w:t xml:space="preserve">mpo dopo l’introduzione del </w:t>
      </w:r>
      <w:r w:rsidRPr="0068220F">
        <w:rPr>
          <w:rFonts w:asciiTheme="minorHAnsi" w:hAnsiTheme="minorHAnsi" w:cstheme="minorHAnsi"/>
          <w:lang w:val="it-IT"/>
        </w:rPr>
        <w:t xml:space="preserve">Worker Screening Check. </w:t>
      </w:r>
      <w:r w:rsidR="00062D47">
        <w:rPr>
          <w:rFonts w:asciiTheme="minorHAnsi" w:hAnsiTheme="minorHAnsi" w:cstheme="minorHAnsi"/>
          <w:lang w:val="it-IT"/>
        </w:rPr>
        <w:t>M</w:t>
      </w:r>
      <w:r w:rsidR="0068220F" w:rsidRPr="0068220F">
        <w:rPr>
          <w:rFonts w:asciiTheme="minorHAnsi" w:hAnsiTheme="minorHAnsi" w:cstheme="minorHAnsi"/>
          <w:lang w:val="it-IT"/>
        </w:rPr>
        <w:t xml:space="preserve">aggiori informazioni sui periodi </w:t>
      </w:r>
      <w:r w:rsidR="0068220F">
        <w:rPr>
          <w:rFonts w:asciiTheme="minorHAnsi" w:hAnsiTheme="minorHAnsi" w:cstheme="minorHAnsi"/>
          <w:lang w:val="it-IT"/>
        </w:rPr>
        <w:t>di</w:t>
      </w:r>
      <w:r w:rsidR="0068220F" w:rsidRPr="0068220F">
        <w:rPr>
          <w:rFonts w:asciiTheme="minorHAnsi" w:hAnsiTheme="minorHAnsi" w:cstheme="minorHAnsi"/>
          <w:lang w:val="it-IT"/>
        </w:rPr>
        <w:t xml:space="preserve"> </w:t>
      </w:r>
      <w:r w:rsidR="00062D47">
        <w:rPr>
          <w:rFonts w:asciiTheme="minorHAnsi" w:hAnsiTheme="minorHAnsi" w:cstheme="minorHAnsi"/>
          <w:lang w:val="it-IT"/>
        </w:rPr>
        <w:t>validità</w:t>
      </w:r>
      <w:r w:rsidR="0068220F" w:rsidRPr="0068220F">
        <w:rPr>
          <w:rFonts w:asciiTheme="minorHAnsi" w:hAnsiTheme="minorHAnsi" w:cstheme="minorHAnsi"/>
          <w:lang w:val="it-IT"/>
        </w:rPr>
        <w:t xml:space="preserve"> de</w:t>
      </w:r>
      <w:r w:rsidR="0068220F">
        <w:rPr>
          <w:rFonts w:asciiTheme="minorHAnsi" w:hAnsiTheme="minorHAnsi" w:cstheme="minorHAnsi"/>
          <w:lang w:val="it-IT"/>
        </w:rPr>
        <w:t>gli</w:t>
      </w:r>
      <w:r w:rsidR="0068220F" w:rsidRPr="0068220F">
        <w:rPr>
          <w:rFonts w:asciiTheme="minorHAnsi" w:hAnsiTheme="minorHAnsi" w:cstheme="minorHAnsi"/>
          <w:lang w:val="it-IT"/>
        </w:rPr>
        <w:t xml:space="preserve"> </w:t>
      </w:r>
      <w:r w:rsidR="0068220F" w:rsidRPr="009700D2">
        <w:rPr>
          <w:rFonts w:asciiTheme="minorHAnsi" w:hAnsiTheme="minorHAnsi" w:cstheme="minorHAnsi"/>
          <w:i/>
          <w:iCs/>
          <w:lang w:val="it-IT"/>
        </w:rPr>
        <w:t>acceptable check</w:t>
      </w:r>
      <w:r w:rsidR="0068220F" w:rsidRPr="0068220F">
        <w:rPr>
          <w:rFonts w:asciiTheme="minorHAnsi" w:hAnsiTheme="minorHAnsi" w:cstheme="minorHAnsi"/>
          <w:lang w:val="it-IT"/>
        </w:rPr>
        <w:t xml:space="preserve"> in ogni stato e territorio dopo l'inizio del Worker Screening Check sono disponibili sul sito web della </w:t>
      </w:r>
      <w:r w:rsidR="009700D2" w:rsidRPr="009700D2">
        <w:rPr>
          <w:rFonts w:asciiTheme="minorHAnsi" w:hAnsiTheme="minorHAnsi" w:cstheme="minorHAnsi"/>
          <w:lang w:val="it-IT"/>
        </w:rPr>
        <w:t xml:space="preserve">NDIS Quality and Safeguards Commission </w:t>
      </w:r>
      <w:r w:rsidR="0068220F" w:rsidRPr="0068220F">
        <w:rPr>
          <w:rFonts w:asciiTheme="minorHAnsi" w:hAnsiTheme="minorHAnsi" w:cstheme="minorHAnsi"/>
          <w:lang w:val="it-IT"/>
        </w:rPr>
        <w:t>(NDIS</w:t>
      </w:r>
      <w:r w:rsidR="00062D47">
        <w:rPr>
          <w:rFonts w:asciiTheme="minorHAnsi" w:hAnsiTheme="minorHAnsi" w:cstheme="minorHAnsi"/>
          <w:lang w:val="it-IT"/>
        </w:rPr>
        <w:t xml:space="preserve"> </w:t>
      </w:r>
      <w:r w:rsidR="00062D47" w:rsidRPr="0068220F">
        <w:rPr>
          <w:rFonts w:asciiTheme="minorHAnsi" w:hAnsiTheme="minorHAnsi" w:cstheme="minorHAnsi"/>
          <w:lang w:val="it-IT"/>
        </w:rPr>
        <w:t>Commission</w:t>
      </w:r>
      <w:r w:rsidR="0068220F" w:rsidRPr="0068220F">
        <w:rPr>
          <w:rFonts w:asciiTheme="minorHAnsi" w:hAnsiTheme="minorHAnsi" w:cstheme="minorHAnsi"/>
          <w:lang w:val="it-IT"/>
        </w:rPr>
        <w:t>).</w:t>
      </w:r>
    </w:p>
    <w:p w14:paraId="39A4B18A" w14:textId="723058F2" w:rsidR="00CA773A" w:rsidRPr="009700D2" w:rsidRDefault="009700D2" w:rsidP="006E715A">
      <w:pPr>
        <w:pStyle w:val="Heading2"/>
        <w:rPr>
          <w:lang w:val="it-IT"/>
        </w:rPr>
      </w:pPr>
      <w:r w:rsidRPr="00BA5F07">
        <w:rPr>
          <w:lang w:val="it-IT"/>
        </w:rPr>
        <w:t>Per quanto tempo è valida l'autorizzazione NDIS Worker Screening</w:t>
      </w:r>
      <w:r w:rsidR="00CA773A" w:rsidRPr="009700D2">
        <w:rPr>
          <w:lang w:val="it-IT"/>
        </w:rPr>
        <w:t xml:space="preserve">? </w:t>
      </w:r>
    </w:p>
    <w:p w14:paraId="7E3BC143" w14:textId="03C56130" w:rsidR="00CA773A" w:rsidRPr="009700D2" w:rsidRDefault="009700D2" w:rsidP="00CA773A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Gli addetti</w:t>
      </w:r>
      <w:r w:rsidRPr="00BA5F07">
        <w:rPr>
          <w:rFonts w:asciiTheme="minorHAnsi" w:hAnsiTheme="minorHAnsi" w:cstheme="minorHAnsi"/>
          <w:lang w:val="it-IT"/>
        </w:rPr>
        <w:t xml:space="preserve"> con un'autorizzazione NDIS Worker Screening sono soggetti a monitoraggio continuo rispetto </w:t>
      </w:r>
      <w:r>
        <w:rPr>
          <w:rFonts w:asciiTheme="minorHAnsi" w:hAnsiTheme="minorHAnsi" w:cstheme="minorHAnsi"/>
          <w:lang w:val="it-IT"/>
        </w:rPr>
        <w:t>a informazioni raccolte d</w:t>
      </w:r>
      <w:r w:rsidRPr="00BA5F07">
        <w:rPr>
          <w:rFonts w:asciiTheme="minorHAnsi" w:hAnsiTheme="minorHAnsi" w:cstheme="minorHAnsi"/>
          <w:lang w:val="it-IT"/>
        </w:rPr>
        <w:t xml:space="preserve">alla polizia e </w:t>
      </w:r>
      <w:r>
        <w:rPr>
          <w:rFonts w:asciiTheme="minorHAnsi" w:hAnsiTheme="minorHAnsi" w:cstheme="minorHAnsi"/>
          <w:lang w:val="it-IT"/>
        </w:rPr>
        <w:t>da</w:t>
      </w:r>
      <w:r w:rsidRPr="00BA5F07">
        <w:rPr>
          <w:rFonts w:asciiTheme="minorHAnsi" w:hAnsiTheme="minorHAnsi" w:cstheme="minorHAnsi"/>
          <w:lang w:val="it-IT"/>
        </w:rPr>
        <w:t xml:space="preserve"> altre </w:t>
      </w:r>
      <w:r>
        <w:rPr>
          <w:rFonts w:asciiTheme="minorHAnsi" w:hAnsiTheme="minorHAnsi" w:cstheme="minorHAnsi"/>
          <w:lang w:val="it-IT"/>
        </w:rPr>
        <w:t xml:space="preserve">fonti </w:t>
      </w:r>
      <w:r w:rsidRPr="00BA5F07">
        <w:rPr>
          <w:rFonts w:asciiTheme="minorHAnsi" w:hAnsiTheme="minorHAnsi" w:cstheme="minorHAnsi"/>
          <w:lang w:val="it-IT"/>
        </w:rPr>
        <w:t>pertinenti</w:t>
      </w:r>
      <w:r>
        <w:rPr>
          <w:rFonts w:asciiTheme="minorHAnsi" w:hAnsiTheme="minorHAnsi" w:cstheme="minorHAnsi"/>
          <w:lang w:val="it-IT"/>
        </w:rPr>
        <w:t>.</w:t>
      </w:r>
      <w:r w:rsidR="00CA773A" w:rsidRPr="009700D2">
        <w:rPr>
          <w:rFonts w:asciiTheme="minorHAnsi" w:hAnsiTheme="minorHAnsi" w:cstheme="minorHAnsi"/>
          <w:lang w:val="it-IT"/>
        </w:rPr>
        <w:t xml:space="preserve"> </w:t>
      </w:r>
    </w:p>
    <w:p w14:paraId="72A43900" w14:textId="37FCAA0D" w:rsidR="009700D2" w:rsidRPr="00BA5F07" w:rsidRDefault="009700D2" w:rsidP="009700D2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93B1A">
        <w:rPr>
          <w:rFonts w:asciiTheme="minorHAnsi" w:hAnsiTheme="minorHAnsi" w:cstheme="minorHAnsi"/>
          <w:lang w:val="it-IT"/>
        </w:rPr>
        <w:t>Questo significa che il loro stato di autorizzazione NDIS Worker Screening può essere ri</w:t>
      </w:r>
      <w:r>
        <w:rPr>
          <w:rFonts w:asciiTheme="minorHAnsi" w:hAnsiTheme="minorHAnsi" w:cstheme="minorHAnsi"/>
          <w:lang w:val="it-IT"/>
        </w:rPr>
        <w:t>esaminat</w:t>
      </w:r>
      <w:r w:rsidRPr="00893B1A">
        <w:rPr>
          <w:rFonts w:asciiTheme="minorHAnsi" w:hAnsiTheme="minorHAnsi" w:cstheme="minorHAnsi"/>
          <w:lang w:val="it-IT"/>
        </w:rPr>
        <w:t>o se una WSU o la NDIS Quality and Safeguards Commission (</w:t>
      </w:r>
      <w:r>
        <w:rPr>
          <w:rFonts w:asciiTheme="minorHAnsi" w:hAnsiTheme="minorHAnsi" w:cstheme="minorHAnsi"/>
          <w:lang w:val="it-IT"/>
        </w:rPr>
        <w:t>NDIS</w:t>
      </w:r>
      <w:r w:rsidR="00C1143E">
        <w:rPr>
          <w:rFonts w:asciiTheme="minorHAnsi" w:hAnsiTheme="minorHAnsi" w:cstheme="minorHAnsi"/>
          <w:lang w:val="it-IT"/>
        </w:rPr>
        <w:t xml:space="preserve"> </w:t>
      </w:r>
      <w:r w:rsidR="00C1143E" w:rsidRPr="00893B1A">
        <w:rPr>
          <w:rFonts w:asciiTheme="minorHAnsi" w:hAnsiTheme="minorHAnsi" w:cstheme="minorHAnsi"/>
          <w:lang w:val="it-IT"/>
        </w:rPr>
        <w:t>Commission</w:t>
      </w:r>
      <w:r w:rsidRPr="00893B1A">
        <w:rPr>
          <w:rFonts w:asciiTheme="minorHAnsi" w:hAnsiTheme="minorHAnsi" w:cstheme="minorHAnsi"/>
          <w:lang w:val="it-IT"/>
        </w:rPr>
        <w:t xml:space="preserve">) riceve informazioni nuove o aggiornate che </w:t>
      </w:r>
      <w:r>
        <w:rPr>
          <w:rFonts w:asciiTheme="minorHAnsi" w:hAnsiTheme="minorHAnsi" w:cstheme="minorHAnsi"/>
          <w:lang w:val="it-IT"/>
        </w:rPr>
        <w:t>indicano</w:t>
      </w:r>
      <w:r w:rsidRPr="00893B1A">
        <w:rPr>
          <w:rFonts w:asciiTheme="minorHAnsi" w:hAnsiTheme="minorHAnsi" w:cstheme="minorHAnsi"/>
          <w:lang w:val="it-IT"/>
        </w:rPr>
        <w:t xml:space="preserve"> che essi rappresentano un rischio per le persone con disabilità. Se </w:t>
      </w:r>
      <w:r w:rsidRPr="00893B1A">
        <w:rPr>
          <w:rFonts w:asciiTheme="minorHAnsi" w:hAnsiTheme="minorHAnsi" w:cstheme="minorHAnsi"/>
          <w:lang w:val="it-IT"/>
        </w:rPr>
        <w:lastRenderedPageBreak/>
        <w:t xml:space="preserve">questo accade, possono essere esclusi dall'avere un'autorizzazione NDIS Worker Screening prima </w:t>
      </w:r>
      <w:r>
        <w:rPr>
          <w:rFonts w:asciiTheme="minorHAnsi" w:hAnsiTheme="minorHAnsi" w:cstheme="minorHAnsi"/>
          <w:lang w:val="it-IT"/>
        </w:rPr>
        <w:t>della scadenza dell’</w:t>
      </w:r>
      <w:r w:rsidRPr="00893B1A">
        <w:rPr>
          <w:rFonts w:asciiTheme="minorHAnsi" w:hAnsiTheme="minorHAnsi" w:cstheme="minorHAnsi"/>
          <w:lang w:val="it-IT"/>
        </w:rPr>
        <w:t>autorizzazione NDIS Worker Screening</w:t>
      </w:r>
      <w:r>
        <w:rPr>
          <w:rFonts w:asciiTheme="minorHAnsi" w:hAnsiTheme="minorHAnsi" w:cstheme="minorHAnsi"/>
          <w:lang w:val="it-IT"/>
        </w:rPr>
        <w:t xml:space="preserve"> in loro possesso.</w:t>
      </w:r>
      <w:r w:rsidRPr="00893B1A">
        <w:rPr>
          <w:rFonts w:asciiTheme="minorHAnsi" w:hAnsiTheme="minorHAnsi" w:cstheme="minorHAnsi"/>
          <w:lang w:val="it-IT"/>
        </w:rPr>
        <w:t xml:space="preserve"> </w:t>
      </w:r>
    </w:p>
    <w:p w14:paraId="1432DF64" w14:textId="77777777" w:rsidR="009700D2" w:rsidRPr="00C67EA8" w:rsidRDefault="009700D2" w:rsidP="009700D2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893B1A">
        <w:rPr>
          <w:rFonts w:asciiTheme="minorHAnsi" w:hAnsiTheme="minorHAnsi" w:cstheme="minorHAnsi"/>
          <w:lang w:val="it-IT"/>
        </w:rPr>
        <w:t>Le autorizzazioni NDIS Worker Screening scadono ogni c</w:t>
      </w:r>
      <w:r>
        <w:rPr>
          <w:rFonts w:asciiTheme="minorHAnsi" w:hAnsiTheme="minorHAnsi" w:cstheme="minorHAnsi"/>
          <w:lang w:val="it-IT"/>
        </w:rPr>
        <w:t>inque</w:t>
      </w:r>
      <w:r w:rsidRPr="00893B1A">
        <w:rPr>
          <w:rFonts w:asciiTheme="minorHAnsi" w:hAnsiTheme="minorHAnsi" w:cstheme="minorHAnsi"/>
          <w:lang w:val="it-IT"/>
        </w:rPr>
        <w:t xml:space="preserve"> (5) </w:t>
      </w:r>
      <w:r>
        <w:rPr>
          <w:rFonts w:asciiTheme="minorHAnsi" w:hAnsiTheme="minorHAnsi" w:cstheme="minorHAnsi"/>
          <w:lang w:val="it-IT"/>
        </w:rPr>
        <w:t>anni.</w:t>
      </w:r>
    </w:p>
    <w:p w14:paraId="28CA6347" w14:textId="1C186BF0" w:rsidR="00E463C8" w:rsidRPr="009700D2" w:rsidRDefault="009700D2" w:rsidP="00235ABD">
      <w:pPr>
        <w:pStyle w:val="Heading2"/>
        <w:keepNext/>
        <w:rPr>
          <w:lang w:val="it-IT"/>
        </w:rPr>
      </w:pPr>
      <w:r w:rsidRPr="009700D2">
        <w:rPr>
          <w:lang w:val="it-IT"/>
        </w:rPr>
        <w:t>Ho bisogno di un’autorizzazione</w:t>
      </w:r>
      <w:r w:rsidR="0011739E" w:rsidRPr="009700D2">
        <w:rPr>
          <w:lang w:val="it-IT"/>
        </w:rPr>
        <w:t xml:space="preserve"> </w:t>
      </w:r>
      <w:r w:rsidR="00656846" w:rsidRPr="009700D2">
        <w:rPr>
          <w:lang w:val="it-IT"/>
        </w:rPr>
        <w:t xml:space="preserve">NDIS </w:t>
      </w:r>
      <w:r w:rsidR="00E463C8" w:rsidRPr="009700D2">
        <w:rPr>
          <w:lang w:val="it-IT"/>
        </w:rPr>
        <w:t>Worker Screening?</w:t>
      </w:r>
    </w:p>
    <w:p w14:paraId="590DEFDD" w14:textId="424BD96E" w:rsidR="00745890" w:rsidRPr="00745890" w:rsidRDefault="00745890" w:rsidP="00E463C8">
      <w:p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745890">
        <w:rPr>
          <w:rFonts w:asciiTheme="minorHAnsi" w:hAnsiTheme="minorHAnsi" w:cstheme="minorHAnsi"/>
          <w:color w:val="222222"/>
          <w:lang w:val="it-IT"/>
        </w:rPr>
        <w:t xml:space="preserve">Potreste aver bisogno di richiedere un </w:t>
      </w:r>
      <w:r w:rsidRPr="0074589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Worker Screening </w:t>
      </w:r>
      <w:r w:rsidRPr="00745890">
        <w:rPr>
          <w:rFonts w:asciiTheme="minorHAnsi" w:hAnsiTheme="minorHAnsi" w:cstheme="minorHAnsi"/>
          <w:color w:val="222222"/>
          <w:lang w:val="it-IT"/>
        </w:rPr>
        <w:t xml:space="preserve">Check e ottenere un'autorizzazione NDIS </w:t>
      </w:r>
      <w:r w:rsidRPr="00745890">
        <w:rPr>
          <w:rFonts w:asciiTheme="minorHAnsi" w:eastAsia="Times New Roman" w:hAnsiTheme="minorHAnsi" w:cstheme="minorHAnsi"/>
          <w:color w:val="222222"/>
          <w:lang w:val="it-IT" w:eastAsia="en-AU"/>
        </w:rPr>
        <w:t>Worker Screening</w:t>
      </w:r>
      <w:r w:rsidRPr="00745890">
        <w:rPr>
          <w:rFonts w:asciiTheme="minorHAnsi" w:hAnsiTheme="minorHAnsi" w:cstheme="minorHAnsi"/>
          <w:color w:val="222222"/>
          <w:lang w:val="it-IT"/>
        </w:rPr>
        <w:t xml:space="preserve"> se lavorate per un fornitore NDIS registrato in un ruolo </w:t>
      </w:r>
      <w:r w:rsidR="00C1143E">
        <w:rPr>
          <w:rFonts w:asciiTheme="minorHAnsi" w:hAnsiTheme="minorHAnsi" w:cstheme="minorHAnsi"/>
          <w:color w:val="222222"/>
          <w:lang w:val="it-IT"/>
        </w:rPr>
        <w:t>consider</w:t>
      </w:r>
      <w:r w:rsidRPr="00745890">
        <w:rPr>
          <w:rFonts w:asciiTheme="minorHAnsi" w:hAnsiTheme="minorHAnsi" w:cstheme="minorHAnsi"/>
          <w:color w:val="222222"/>
          <w:lang w:val="it-IT"/>
        </w:rPr>
        <w:t>ato a rischio e</w:t>
      </w:r>
      <w:r>
        <w:rPr>
          <w:rFonts w:asciiTheme="minorHAnsi" w:hAnsiTheme="minorHAnsi" w:cstheme="minorHAnsi"/>
          <w:color w:val="222222"/>
          <w:lang w:val="it-IT"/>
        </w:rPr>
        <w:t>:</w:t>
      </w:r>
    </w:p>
    <w:p w14:paraId="553F879E" w14:textId="4D9AEDA8" w:rsidR="000500BC" w:rsidRPr="00745890" w:rsidRDefault="00745890" w:rsidP="000500B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745890">
        <w:rPr>
          <w:rFonts w:asciiTheme="minorHAnsi" w:hAnsiTheme="minorHAnsi" w:cstheme="minorHAnsi"/>
          <w:color w:val="222222"/>
          <w:lang w:val="it-IT"/>
        </w:rPr>
        <w:t>Il vostro</w:t>
      </w:r>
      <w:r w:rsidR="00E463C8" w:rsidRPr="00745890">
        <w:rPr>
          <w:rFonts w:asciiTheme="minorHAnsi" w:hAnsiTheme="minorHAnsi" w:cstheme="minorHAnsi"/>
          <w:color w:val="222222"/>
          <w:lang w:val="it-IT"/>
        </w:rPr>
        <w:t xml:space="preserve"> </w:t>
      </w:r>
      <w:r w:rsidR="00E463C8" w:rsidRPr="00745890">
        <w:rPr>
          <w:rFonts w:asciiTheme="minorHAnsi" w:hAnsiTheme="minorHAnsi" w:cstheme="minorHAnsi"/>
          <w:i/>
          <w:iCs/>
          <w:color w:val="222222"/>
          <w:lang w:val="it-IT"/>
        </w:rPr>
        <w:t>acceptab</w:t>
      </w:r>
      <w:r w:rsidR="00656846" w:rsidRPr="00745890">
        <w:rPr>
          <w:rFonts w:asciiTheme="minorHAnsi" w:hAnsiTheme="minorHAnsi" w:cstheme="minorHAnsi"/>
          <w:i/>
          <w:iCs/>
          <w:color w:val="222222"/>
          <w:lang w:val="it-IT"/>
        </w:rPr>
        <w:t>le check</w:t>
      </w:r>
      <w:r w:rsidR="00656846" w:rsidRPr="00745890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745890">
        <w:rPr>
          <w:rFonts w:asciiTheme="minorHAnsi" w:hAnsiTheme="minorHAnsi" w:cstheme="minorHAnsi"/>
          <w:color w:val="222222"/>
          <w:lang w:val="it-IT"/>
        </w:rPr>
        <w:t>non è</w:t>
      </w:r>
      <w:r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745890">
        <w:rPr>
          <w:rFonts w:asciiTheme="minorHAnsi" w:hAnsiTheme="minorHAnsi" w:cstheme="minorHAnsi"/>
          <w:color w:val="222222"/>
          <w:lang w:val="it-IT"/>
        </w:rPr>
        <w:t xml:space="preserve">più valido (per esempio, è scaduto) nello stato o nel territorio in cui fornite supporti e servizi NDIS, </w:t>
      </w:r>
      <w:r w:rsidRPr="00745890">
        <w:rPr>
          <w:rFonts w:asciiTheme="minorHAnsi" w:hAnsiTheme="minorHAnsi" w:cstheme="minorHAnsi"/>
          <w:b/>
          <w:bCs/>
          <w:color w:val="222222"/>
          <w:lang w:val="it-IT"/>
        </w:rPr>
        <w:t>oppure</w:t>
      </w:r>
      <w:r w:rsidR="00656846" w:rsidRPr="00745890">
        <w:rPr>
          <w:rFonts w:asciiTheme="minorHAnsi" w:hAnsiTheme="minorHAnsi" w:cstheme="minorHAnsi"/>
          <w:color w:val="222222"/>
          <w:lang w:val="it-IT"/>
        </w:rPr>
        <w:t xml:space="preserve"> </w:t>
      </w:r>
    </w:p>
    <w:p w14:paraId="774F6EDC" w14:textId="7A4D43D0" w:rsidR="00E463C8" w:rsidRPr="00745890" w:rsidRDefault="00745890" w:rsidP="000500BC">
      <w:pPr>
        <w:pStyle w:val="ListParagraph"/>
        <w:numPr>
          <w:ilvl w:val="0"/>
          <w:numId w:val="32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745890">
        <w:rPr>
          <w:rFonts w:asciiTheme="minorHAnsi" w:hAnsiTheme="minorHAnsi" w:cstheme="minorHAnsi"/>
          <w:color w:val="222222"/>
          <w:lang w:val="it-IT"/>
        </w:rPr>
        <w:t xml:space="preserve">non possedete un </w:t>
      </w:r>
      <w:r w:rsidR="00C1143E" w:rsidRPr="00745890">
        <w:rPr>
          <w:rFonts w:asciiTheme="minorHAnsi" w:hAnsiTheme="minorHAnsi" w:cstheme="minorHAnsi"/>
          <w:i/>
          <w:iCs/>
          <w:color w:val="222222"/>
          <w:lang w:val="it-IT"/>
        </w:rPr>
        <w:t>acceptable check</w:t>
      </w:r>
      <w:r w:rsidR="00C1143E" w:rsidRPr="00745890">
        <w:rPr>
          <w:rFonts w:asciiTheme="minorHAnsi" w:hAnsiTheme="minorHAnsi" w:cstheme="minorHAnsi"/>
          <w:color w:val="222222"/>
          <w:lang w:val="it-IT"/>
        </w:rPr>
        <w:t xml:space="preserve"> </w:t>
      </w:r>
      <w:r w:rsidRPr="00745890">
        <w:rPr>
          <w:rFonts w:asciiTheme="minorHAnsi" w:hAnsiTheme="minorHAnsi" w:cstheme="minorHAnsi"/>
          <w:color w:val="222222"/>
          <w:lang w:val="it-IT"/>
        </w:rPr>
        <w:t>o un'autorizzazione NDIS Worker Screening</w:t>
      </w:r>
      <w:r w:rsidR="001D714F" w:rsidRPr="00745890">
        <w:rPr>
          <w:rFonts w:asciiTheme="minorHAnsi" w:hAnsiTheme="minorHAnsi" w:cstheme="minorHAnsi"/>
          <w:color w:val="222222"/>
          <w:lang w:val="it-IT"/>
        </w:rPr>
        <w:t xml:space="preserve">. </w:t>
      </w:r>
    </w:p>
    <w:p w14:paraId="3D5CE67B" w14:textId="4B3A9E87" w:rsidR="00E463C8" w:rsidRPr="00745890" w:rsidRDefault="00745890" w:rsidP="00E463C8">
      <w:pPr>
        <w:spacing w:before="120" w:after="0" w:line="240" w:lineRule="auto"/>
        <w:contextualSpacing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745890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Un ruolo </w:t>
      </w:r>
      <w:r>
        <w:rPr>
          <w:rFonts w:asciiTheme="minorHAnsi" w:hAnsiTheme="minorHAnsi" w:cstheme="minorHAnsi"/>
          <w:color w:val="222222"/>
          <w:shd w:val="clear" w:color="auto" w:fill="FFFFFF"/>
          <w:lang w:val="it-IT"/>
        </w:rPr>
        <w:t>consider</w:t>
      </w:r>
      <w:r w:rsidRPr="00745890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ato a rischio è quello che</w:t>
      </w:r>
      <w:r w:rsidR="00E463C8" w:rsidRPr="00745890">
        <w:rPr>
          <w:rFonts w:asciiTheme="minorHAnsi" w:hAnsiTheme="minorHAnsi" w:cstheme="minorHAnsi"/>
          <w:color w:val="222222"/>
          <w:shd w:val="clear" w:color="auto" w:fill="FFFFFF"/>
          <w:lang w:val="it-IT"/>
        </w:rPr>
        <w:t xml:space="preserve">: </w:t>
      </w:r>
    </w:p>
    <w:p w14:paraId="3002E090" w14:textId="2FDD956E" w:rsidR="00E463C8" w:rsidRDefault="00745890" w:rsidP="00E463C8">
      <w:pPr>
        <w:pStyle w:val="ListParagraph"/>
        <w:numPr>
          <w:ilvl w:val="0"/>
          <w:numId w:val="24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74589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comporta la </w:t>
      </w:r>
      <w:r w:rsidRPr="00745890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fornitura diretta</w:t>
      </w:r>
      <w:r w:rsidRPr="0074589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di </w:t>
      </w:r>
      <w:hyperlink r:id="rId13" w:history="1">
        <w:r w:rsidR="00E463C8" w:rsidRPr="00745890">
          <w:rPr>
            <w:rStyle w:val="Hyperlink"/>
            <w:rFonts w:asciiTheme="minorHAnsi" w:eastAsia="Times New Roman" w:hAnsiTheme="minorHAnsi" w:cstheme="minorHAnsi"/>
            <w:b/>
            <w:lang w:val="it-IT" w:eastAsia="en-AU"/>
          </w:rPr>
          <w:t>s</w:t>
        </w:r>
        <w:r w:rsidRPr="00745890">
          <w:rPr>
            <w:rStyle w:val="Hyperlink"/>
            <w:rFonts w:asciiTheme="minorHAnsi" w:eastAsia="Times New Roman" w:hAnsiTheme="minorHAnsi" w:cstheme="minorHAnsi"/>
            <w:b/>
            <w:lang w:val="it-IT" w:eastAsia="en-AU"/>
          </w:rPr>
          <w:t xml:space="preserve">pecifici servizi e supporti </w:t>
        </w:r>
      </w:hyperlink>
      <w:r w:rsidR="00E463C8" w:rsidRPr="00745890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a persone con </w:t>
      </w:r>
      <w:r w:rsidR="00062D47">
        <w:rPr>
          <w:rFonts w:asciiTheme="minorHAnsi" w:eastAsia="Times New Roman" w:hAnsiTheme="minorHAnsi" w:cstheme="minorHAnsi"/>
          <w:color w:val="222222"/>
          <w:lang w:val="it-IT" w:eastAsia="en-AU"/>
        </w:rPr>
        <w:t>disabilità</w:t>
      </w:r>
      <w:r w:rsidR="00E463C8" w:rsidRPr="00745890">
        <w:rPr>
          <w:rFonts w:asciiTheme="minorHAnsi" w:eastAsia="Times New Roman" w:hAnsiTheme="minorHAnsi" w:cstheme="minorHAnsi"/>
          <w:color w:val="222222"/>
          <w:lang w:val="it-IT" w:eastAsia="en-AU"/>
        </w:rPr>
        <w:t>; o</w:t>
      </w:r>
    </w:p>
    <w:p w14:paraId="41BD8F82" w14:textId="70822549" w:rsidR="00745890" w:rsidRPr="00222C0A" w:rsidRDefault="00902CF4" w:rsidP="003C0DDD">
      <w:pPr>
        <w:pStyle w:val="ListParagraph"/>
        <w:numPr>
          <w:ilvl w:val="0"/>
          <w:numId w:val="24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222C0A">
        <w:rPr>
          <w:rFonts w:asciiTheme="minorHAnsi" w:hAnsiTheme="minorHAnsi" w:cstheme="minorHAnsi"/>
          <w:color w:val="222222"/>
          <w:lang w:val="it-IT"/>
        </w:rPr>
        <w:t>è</w:t>
      </w:r>
      <w:r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745890"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probabile che </w:t>
      </w:r>
      <w:r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>provochi</w:t>
      </w:r>
      <w:r w:rsidR="00745890"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745890" w:rsidRPr="00222C0A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più di un contatto </w:t>
      </w:r>
      <w:r w:rsidRPr="00222C0A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casua</w:t>
      </w:r>
      <w:r w:rsidR="00745890" w:rsidRPr="00222C0A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le con persone con disabilità</w:t>
      </w:r>
      <w:r w:rsidR="00745890"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come parte normale delle </w:t>
      </w:r>
      <w:r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>vostre</w:t>
      </w:r>
      <w:r w:rsidR="00745890"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mansioni. Questo include il contatto fisico; il contatto faccia a faccia; la comunicazione orale, scritta ed elettronica con persone con disabilità in varie circostanze;</w:t>
      </w:r>
      <w:r w:rsidR="00222C0A" w:rsidRPr="00222C0A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oppure</w:t>
      </w:r>
    </w:p>
    <w:p w14:paraId="05455770" w14:textId="5F279A50" w:rsidR="00E463C8" w:rsidRPr="00E83B9B" w:rsidRDefault="00C1143E" w:rsidP="00FF6309">
      <w:pPr>
        <w:pStyle w:val="ListParagraph"/>
        <w:numPr>
          <w:ilvl w:val="0"/>
          <w:numId w:val="24"/>
        </w:numPr>
        <w:spacing w:before="120"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745890">
        <w:rPr>
          <w:rFonts w:asciiTheme="minorHAnsi" w:hAnsiTheme="minorHAnsi" w:cstheme="minorHAnsi"/>
          <w:color w:val="222222"/>
          <w:shd w:val="clear" w:color="auto" w:fill="FFFFFF"/>
          <w:lang w:val="it-IT"/>
        </w:rPr>
        <w:t>è</w:t>
      </w:r>
      <w:r w:rsidR="00222C0A"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una posizione chiave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n</w:t>
      </w:r>
      <w:r w:rsidR="00222C0A"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el personale - per esempio, se ricoprite un ruolo dirigenziale, di senior management o decisionale di un fornitore NDIS registrato, ivi compreso un membro del consiglio di amministrazione. La definizione completa di personale chiave è nella sezione 11A del </w:t>
      </w:r>
      <w:hyperlink r:id="rId14" w:history="1">
        <w:r w:rsidR="00E463C8" w:rsidRPr="00E83B9B">
          <w:rPr>
            <w:rStyle w:val="Hyperlink"/>
            <w:rFonts w:asciiTheme="minorHAnsi" w:eastAsia="Times New Roman" w:hAnsiTheme="minorHAnsi" w:cstheme="minorHAnsi"/>
            <w:i/>
            <w:iCs/>
            <w:lang w:val="it-IT" w:eastAsia="en-AU"/>
          </w:rPr>
          <w:t>National Disability Insurance Scheme Act 2013</w:t>
        </w:r>
      </w:hyperlink>
      <w:r w:rsidR="00E463C8" w:rsidRPr="00E83B9B">
        <w:rPr>
          <w:rFonts w:asciiTheme="minorHAnsi" w:eastAsia="Times New Roman" w:hAnsiTheme="minorHAnsi" w:cstheme="minorHAnsi"/>
          <w:lang w:val="it-IT" w:eastAsia="en-AU"/>
        </w:rPr>
        <w:t>.</w:t>
      </w:r>
      <w:r w:rsidR="00E463C8"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</w:p>
    <w:p w14:paraId="50381776" w14:textId="7E6D6E00" w:rsidR="00E463C8" w:rsidRPr="00E83B9B" w:rsidRDefault="00E83B9B" w:rsidP="00E463C8">
      <w:p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E83B9B">
        <w:rPr>
          <w:rFonts w:asciiTheme="minorHAnsi" w:hAnsiTheme="minorHAnsi" w:cstheme="minorHAnsi"/>
          <w:color w:val="222222"/>
          <w:lang w:val="it-IT"/>
        </w:rPr>
        <w:t xml:space="preserve">I fornitori registrati NDIS sono responsabili </w:t>
      </w:r>
      <w:r>
        <w:rPr>
          <w:rFonts w:asciiTheme="minorHAnsi" w:hAnsiTheme="minorHAnsi" w:cstheme="minorHAnsi"/>
          <w:color w:val="222222"/>
          <w:lang w:val="it-IT"/>
        </w:rPr>
        <w:t xml:space="preserve">per </w:t>
      </w:r>
      <w:r w:rsidRPr="00E83B9B">
        <w:rPr>
          <w:rFonts w:asciiTheme="minorHAnsi" w:hAnsiTheme="minorHAnsi" w:cstheme="minorHAnsi"/>
          <w:color w:val="222222"/>
          <w:lang w:val="it-IT"/>
        </w:rPr>
        <w:t xml:space="preserve">l'identificazione dei ruoli </w:t>
      </w:r>
      <w:r>
        <w:rPr>
          <w:rFonts w:asciiTheme="minorHAnsi" w:hAnsiTheme="minorHAnsi" w:cstheme="minorHAnsi"/>
          <w:color w:val="222222"/>
          <w:lang w:val="it-IT"/>
        </w:rPr>
        <w:t>considera</w:t>
      </w:r>
      <w:r w:rsidRPr="00E83B9B">
        <w:rPr>
          <w:rFonts w:asciiTheme="minorHAnsi" w:hAnsiTheme="minorHAnsi" w:cstheme="minorHAnsi"/>
          <w:color w:val="222222"/>
          <w:lang w:val="it-IT"/>
        </w:rPr>
        <w:t xml:space="preserve">ti a rischio </w:t>
      </w:r>
      <w:r w:rsidR="00C1143E">
        <w:rPr>
          <w:rFonts w:asciiTheme="minorHAnsi" w:hAnsiTheme="minorHAnsi" w:cstheme="minorHAnsi"/>
          <w:color w:val="222222"/>
          <w:lang w:val="it-IT"/>
        </w:rPr>
        <w:t>all’interno della</w:t>
      </w:r>
      <w:r w:rsidRPr="00E83B9B">
        <w:rPr>
          <w:rFonts w:asciiTheme="minorHAnsi" w:hAnsiTheme="minorHAnsi" w:cstheme="minorHAnsi"/>
          <w:color w:val="222222"/>
          <w:lang w:val="it-IT"/>
        </w:rPr>
        <w:t xml:space="preserve"> loro organizzazione</w:t>
      </w:r>
      <w:r w:rsidR="00E463C8" w:rsidRPr="00E83B9B">
        <w:rPr>
          <w:rFonts w:asciiTheme="minorHAnsi" w:hAnsiTheme="minorHAnsi" w:cstheme="minorHAnsi"/>
          <w:color w:val="222222"/>
          <w:lang w:val="it-IT"/>
        </w:rPr>
        <w:t xml:space="preserve">. </w:t>
      </w:r>
    </w:p>
    <w:p w14:paraId="3F15AEB4" w14:textId="64E7A3F0" w:rsidR="00E83B9B" w:rsidRPr="00E83B9B" w:rsidRDefault="00E83B9B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Se lavorate per un fornitore registrato NDIS, ma non in un ruolo valutato a rischio, non vi sarà richiesto di possedere un'autorizzazione NDIS Worker Screening. Tuttavia, il fornitore registrato NDIS che vi impiega o che in altro modo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vi assume 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può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decide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>re di chiedervi di fare domanda per un Worker Screening Check e di ottenere un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’autorizzazione 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>NDIS Worker Screening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194121C3" w14:textId="57B41A3F" w:rsidR="00E83B9B" w:rsidRPr="00E83B9B" w:rsidRDefault="00E83B9B" w:rsidP="001D714F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 fornitori NDIS non registrati e i partecipanti autogestiti possono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decid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ere di chiedere ai loro </w:t>
      </w:r>
      <w:r w:rsidR="00C1143E">
        <w:rPr>
          <w:rFonts w:asciiTheme="minorHAnsi" w:eastAsia="Times New Roman" w:hAnsiTheme="minorHAnsi" w:cstheme="minorHAnsi"/>
          <w:color w:val="222222"/>
          <w:lang w:val="it-IT" w:eastAsia="en-AU"/>
        </w:rPr>
        <w:t>addett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>i di fare domanda per un Worker Screening Check e ottenere un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’autorizzazione 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>NDIS Worker Screening, ma questo non è obbligatori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o.</w:t>
      </w:r>
    </w:p>
    <w:p w14:paraId="562DC03B" w14:textId="2788CEA0" w:rsidR="00E463C8" w:rsidRPr="00E83B9B" w:rsidRDefault="00E83B9B" w:rsidP="00E463C8">
      <w:pPr>
        <w:pStyle w:val="Heading2"/>
        <w:rPr>
          <w:lang w:val="it-IT"/>
        </w:rPr>
      </w:pPr>
      <w:r w:rsidRPr="00E83B9B">
        <w:rPr>
          <w:lang w:val="it-IT"/>
        </w:rPr>
        <w:t>Come si fa domanda per un</w:t>
      </w:r>
      <w:r w:rsidR="0011739E" w:rsidRPr="00E83B9B">
        <w:rPr>
          <w:lang w:val="it-IT"/>
        </w:rPr>
        <w:t xml:space="preserve"> </w:t>
      </w:r>
      <w:r w:rsidR="00E463C8" w:rsidRPr="00E83B9B">
        <w:rPr>
          <w:lang w:val="it-IT"/>
        </w:rPr>
        <w:t>Worker Screening Check?</w:t>
      </w:r>
    </w:p>
    <w:p w14:paraId="34347B77" w14:textId="24E32FA4" w:rsidR="00E463C8" w:rsidRPr="002017D4" w:rsidRDefault="00E83B9B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Potrete richiedere un Worker Screening Check attraverso la WSU del vostro stato o territorio. </w:t>
      </w:r>
    </w:p>
    <w:p w14:paraId="39EA5D08" w14:textId="0FCB16DE" w:rsidR="00E463C8" w:rsidRPr="00E83B9B" w:rsidRDefault="00E83B9B" w:rsidP="00E463C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Per ulteriori informazioni su come fare domanda per un Worker Screening Check, comprese le tasse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per la domanda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>, si prega di visitare la pagina web WSU per lo stato o il territorio in cui si vive o si lavora</w:t>
      </w:r>
      <w:r w:rsidR="00E463C8"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</w:t>
      </w:r>
    </w:p>
    <w:p w14:paraId="6EFFD18C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Australian Capital Territory: </w:t>
      </w:r>
      <w:hyperlink r:id="rId15" w:history="1">
        <w:r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Access Canberra</w:t>
        </w:r>
      </w:hyperlink>
    </w:p>
    <w:p w14:paraId="6716D94C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New South Wales: </w:t>
      </w:r>
      <w:hyperlink r:id="rId16" w:history="1">
        <w:r w:rsidRPr="00B151C6">
          <w:rPr>
            <w:rStyle w:val="Hyperlink"/>
            <w:rFonts w:asciiTheme="minorHAnsi" w:hAnsiTheme="minorHAnsi" w:cstheme="minorHAnsi"/>
            <w:shd w:val="clear" w:color="auto" w:fill="FFFFFF"/>
          </w:rPr>
          <w:t>Office of the Children’s Guardian</w:t>
        </w:r>
      </w:hyperlink>
    </w:p>
    <w:p w14:paraId="729B391C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Northern Territory: </w:t>
      </w:r>
      <w:hyperlink r:id="rId17" w:history="1">
        <w:r w:rsidRPr="00B151C6">
          <w:rPr>
            <w:rStyle w:val="Hyperlink"/>
            <w:rFonts w:asciiTheme="minorHAnsi" w:hAnsiTheme="minorHAnsi"/>
            <w:lang w:eastAsia="en-AU"/>
          </w:rPr>
          <w:t>NT Police, Fire and Emergency Services</w:t>
        </w:r>
      </w:hyperlink>
    </w:p>
    <w:p w14:paraId="47EAD4B8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Queensland: </w:t>
      </w:r>
      <w:hyperlink r:id="rId18" w:history="1">
        <w:r w:rsidRPr="00B151C6">
          <w:rPr>
            <w:rStyle w:val="Hyperlink"/>
            <w:rFonts w:asciiTheme="minorHAnsi" w:hAnsiTheme="minorHAnsi"/>
            <w:lang w:eastAsia="en-AU"/>
          </w:rPr>
          <w:t>Department of Seniors, Disability Services and Aboriginal and Torres Strait Islander Partnerships</w:t>
        </w:r>
      </w:hyperlink>
    </w:p>
    <w:p w14:paraId="16EF5FE7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South Australia: </w:t>
      </w:r>
      <w:hyperlink r:id="rId19" w:history="1">
        <w:r w:rsidRPr="00B151C6">
          <w:rPr>
            <w:rStyle w:val="Hyperlink"/>
            <w:rFonts w:asciiTheme="minorHAnsi" w:hAnsiTheme="minorHAnsi"/>
            <w:lang w:eastAsia="en-AU"/>
          </w:rPr>
          <w:t>Department of Human Services</w:t>
        </w:r>
      </w:hyperlink>
    </w:p>
    <w:p w14:paraId="783ED836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Tasmania: </w:t>
      </w:r>
      <w:hyperlink r:id="rId20" w:history="1">
        <w:r w:rsidRPr="00B151C6">
          <w:rPr>
            <w:rStyle w:val="Hyperlink"/>
            <w:rFonts w:asciiTheme="minorHAnsi" w:hAnsiTheme="minorHAnsi"/>
            <w:lang w:eastAsia="en-AU"/>
          </w:rPr>
          <w:t>Consumer, Building and Occupational Services</w:t>
        </w:r>
      </w:hyperlink>
    </w:p>
    <w:p w14:paraId="1DF991C5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Victoria: </w:t>
      </w:r>
      <w:hyperlink r:id="rId21" w:history="1">
        <w:r>
          <w:rPr>
            <w:rStyle w:val="Hyperlink"/>
            <w:rFonts w:asciiTheme="minorHAnsi" w:hAnsiTheme="minorHAnsi" w:cstheme="minorHAnsi"/>
            <w:shd w:val="clear" w:color="auto" w:fill="FFFFFF"/>
          </w:rPr>
          <w:t>Department of Justice and Community Safety</w:t>
        </w:r>
      </w:hyperlink>
    </w:p>
    <w:p w14:paraId="0A59F9AD" w14:textId="77777777" w:rsidR="00E463C8" w:rsidRPr="00B151C6" w:rsidRDefault="00E463C8" w:rsidP="00E463C8">
      <w:pPr>
        <w:pStyle w:val="ListParagraph"/>
        <w:numPr>
          <w:ilvl w:val="0"/>
          <w:numId w:val="29"/>
        </w:numPr>
        <w:tabs>
          <w:tab w:val="left" w:pos="2802"/>
        </w:tabs>
        <w:spacing w:before="30" w:after="30"/>
        <w:rPr>
          <w:rFonts w:asciiTheme="minorHAnsi" w:hAnsiTheme="minorHAnsi" w:cstheme="minorHAnsi"/>
          <w:color w:val="222222"/>
          <w:shd w:val="clear" w:color="auto" w:fill="FFFFFF"/>
        </w:rPr>
      </w:pPr>
      <w:r w:rsidRPr="00B151C6">
        <w:rPr>
          <w:rFonts w:asciiTheme="minorHAnsi" w:hAnsiTheme="minorHAnsi" w:cstheme="minorHAnsi"/>
          <w:color w:val="222222"/>
          <w:shd w:val="clear" w:color="auto" w:fill="FFFFFF"/>
        </w:rPr>
        <w:t xml:space="preserve">Western Australia: </w:t>
      </w:r>
      <w:hyperlink r:id="rId22" w:history="1">
        <w:r w:rsidRPr="00B151C6">
          <w:rPr>
            <w:rStyle w:val="Hyperlink"/>
            <w:rFonts w:asciiTheme="minorHAnsi" w:hAnsiTheme="minorHAnsi"/>
            <w:lang w:eastAsia="en-AU"/>
          </w:rPr>
          <w:t>Department of Communities</w:t>
        </w:r>
      </w:hyperlink>
    </w:p>
    <w:p w14:paraId="12C707B6" w14:textId="4FB7B482" w:rsidR="00690901" w:rsidRPr="00690901" w:rsidRDefault="00690901" w:rsidP="00D700DF">
      <w:pPr>
        <w:pStyle w:val="Heading2"/>
        <w:rPr>
          <w:lang w:val="it-IT"/>
        </w:rPr>
      </w:pPr>
      <w:r w:rsidRPr="00690901">
        <w:rPr>
          <w:lang w:val="it-IT"/>
        </w:rPr>
        <w:t>Posso lavorare per un fornitore registrato in un ruolo co</w:t>
      </w:r>
      <w:r>
        <w:rPr>
          <w:lang w:val="it-IT"/>
        </w:rPr>
        <w:t>nsider</w:t>
      </w:r>
      <w:r w:rsidRPr="00690901">
        <w:rPr>
          <w:lang w:val="it-IT"/>
        </w:rPr>
        <w:t>ato a rischio prima di avere un'autorizzazione NDIS Worker Screening?</w:t>
      </w:r>
    </w:p>
    <w:p w14:paraId="6FD1315E" w14:textId="747E697D" w:rsidR="00690901" w:rsidRPr="00690901" w:rsidRDefault="00690901" w:rsidP="00D700DF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690901">
        <w:rPr>
          <w:rFonts w:asciiTheme="minorHAnsi" w:hAnsiTheme="minorHAnsi" w:cstheme="minorHAnsi"/>
          <w:lang w:val="it-IT"/>
        </w:rPr>
        <w:t xml:space="preserve">A seconda delle leggi del vostro stato o territorio, potreste iniziare a lavorare in un ruolo </w:t>
      </w:r>
      <w:r>
        <w:rPr>
          <w:rFonts w:asciiTheme="minorHAnsi" w:hAnsiTheme="minorHAnsi" w:cstheme="minorHAnsi"/>
          <w:lang w:val="it-IT"/>
        </w:rPr>
        <w:t>considera</w:t>
      </w:r>
      <w:r w:rsidRPr="00690901">
        <w:rPr>
          <w:rFonts w:asciiTheme="minorHAnsi" w:hAnsiTheme="minorHAnsi" w:cstheme="minorHAnsi"/>
          <w:lang w:val="it-IT"/>
        </w:rPr>
        <w:t xml:space="preserve">to a rischio dopo aver presentato una domanda per un 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>Worker Screening Check</w:t>
      </w:r>
      <w:r w:rsidRPr="00690901">
        <w:rPr>
          <w:rFonts w:asciiTheme="minorHAnsi" w:hAnsiTheme="minorHAnsi" w:cstheme="minorHAnsi"/>
          <w:lang w:val="it-IT"/>
        </w:rPr>
        <w:t xml:space="preserve">, ma prima che vi sia stata concessa un'autorizzazione </w:t>
      </w:r>
      <w:r w:rsidRPr="00E83B9B">
        <w:rPr>
          <w:rFonts w:asciiTheme="minorHAnsi" w:eastAsia="Times New Roman" w:hAnsiTheme="minorHAnsi" w:cstheme="minorHAnsi"/>
          <w:color w:val="222222"/>
          <w:lang w:val="it-IT" w:eastAsia="en-AU"/>
        </w:rPr>
        <w:t>NDIS Worker Screening</w:t>
      </w:r>
      <w:r w:rsidRPr="00690901">
        <w:rPr>
          <w:rFonts w:asciiTheme="minorHAnsi" w:hAnsiTheme="minorHAnsi" w:cstheme="minorHAnsi"/>
          <w:lang w:val="it-IT"/>
        </w:rPr>
        <w:t>. In queste circostanze, i fornitori di NDIS registrati devono assicurarsi di aver messo in atto misure di sicurezza appropriate.</w:t>
      </w:r>
    </w:p>
    <w:p w14:paraId="1C33D9EF" w14:textId="335FBBD4" w:rsidR="00690901" w:rsidRDefault="00690901" w:rsidP="00D700DF">
      <w:p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690901">
        <w:rPr>
          <w:rFonts w:asciiTheme="minorHAnsi" w:hAnsiTheme="minorHAnsi" w:cstheme="minorHAnsi"/>
          <w:lang w:val="it-IT"/>
        </w:rPr>
        <w:t>I fornitori registrati NDIS devono conoscere i requisiti di ogni stato e territorio in cui forniscono servizi e supporti NDIS, dato che alcuni stati e territori non permettono a un lavoratore di iniziare l'impiego prima di avere un'autorizzazione NDIS Worker Screening</w:t>
      </w:r>
      <w:r w:rsidR="00C1143E">
        <w:rPr>
          <w:rFonts w:asciiTheme="minorHAnsi" w:hAnsiTheme="minorHAnsi" w:cstheme="minorHAnsi"/>
          <w:lang w:val="it-IT"/>
        </w:rPr>
        <w:t>.</w:t>
      </w:r>
      <w:r w:rsidRPr="00690901">
        <w:rPr>
          <w:rFonts w:asciiTheme="minorHAnsi" w:hAnsiTheme="minorHAnsi" w:cstheme="minorHAnsi"/>
          <w:lang w:val="it-IT"/>
        </w:rPr>
        <w:t xml:space="preserve"> </w:t>
      </w:r>
    </w:p>
    <w:p w14:paraId="23421525" w14:textId="156C54C8" w:rsidR="00E463C8" w:rsidRPr="002017D4" w:rsidRDefault="00690901" w:rsidP="00E463C8">
      <w:pPr>
        <w:pStyle w:val="Heading2"/>
        <w:rPr>
          <w:lang w:val="it-IT"/>
        </w:rPr>
      </w:pPr>
      <w:r w:rsidRPr="002017D4">
        <w:rPr>
          <w:lang w:val="it-IT"/>
        </w:rPr>
        <w:t>Come faccio a sapere se ottengo un'autorizzazione o un'esclusione NDIS Worker Screening?</w:t>
      </w:r>
    </w:p>
    <w:p w14:paraId="3931E6A9" w14:textId="7EE2712E" w:rsidR="00E463C8" w:rsidRPr="00690901" w:rsidRDefault="00690901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  <w:lang w:val="it-IT"/>
        </w:rPr>
      </w:pPr>
      <w:r>
        <w:rPr>
          <w:rFonts w:asciiTheme="minorHAnsi" w:hAnsiTheme="minorHAnsi" w:cstheme="minorHAnsi"/>
          <w:shd w:val="clear" w:color="auto" w:fill="FFFFFF"/>
          <w:lang w:val="it-IT"/>
        </w:rPr>
        <w:t>La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 WSU dello stato o del territorio in cui </w:t>
      </w:r>
      <w:r>
        <w:rPr>
          <w:rFonts w:asciiTheme="minorHAnsi" w:hAnsiTheme="minorHAnsi" w:cstheme="minorHAnsi"/>
          <w:shd w:val="clear" w:color="auto" w:fill="FFFFFF"/>
          <w:lang w:val="it-IT"/>
        </w:rPr>
        <w:t>avete presentato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 domanda </w:t>
      </w:r>
      <w:r>
        <w:rPr>
          <w:rFonts w:asciiTheme="minorHAnsi" w:hAnsiTheme="minorHAnsi" w:cstheme="minorHAnsi"/>
          <w:shd w:val="clear" w:color="auto" w:fill="FFFFFF"/>
          <w:lang w:val="it-IT"/>
        </w:rPr>
        <w:t>vi comunicher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>à l'esito della domanda di Worker Screening Check.</w:t>
      </w:r>
      <w:r w:rsidR="00E463C8"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</w:p>
    <w:p w14:paraId="5B2A9C06" w14:textId="6049FD78" w:rsidR="005B5506" w:rsidRPr="00B40FA7" w:rsidRDefault="00690901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  <w:lang w:val="it-IT"/>
        </w:rPr>
      </w:pP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Il </w:t>
      </w:r>
      <w:r>
        <w:rPr>
          <w:rFonts w:asciiTheme="minorHAnsi" w:hAnsiTheme="minorHAnsi" w:cstheme="minorHAnsi"/>
          <w:shd w:val="clear" w:color="auto" w:fill="FFFFFF"/>
          <w:lang w:val="it-IT"/>
        </w:rPr>
        <w:t>vostro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 datore di lavoro riceverà una notifica via e-mail del </w:t>
      </w:r>
      <w:r>
        <w:rPr>
          <w:rFonts w:asciiTheme="minorHAnsi" w:hAnsiTheme="minorHAnsi" w:cstheme="minorHAnsi"/>
          <w:shd w:val="clear" w:color="auto" w:fill="FFFFFF"/>
          <w:lang w:val="it-IT"/>
        </w:rPr>
        <w:t>vostro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 stato di autorizzazione una volta che </w:t>
      </w:r>
      <w:r>
        <w:rPr>
          <w:rFonts w:asciiTheme="minorHAnsi" w:hAnsiTheme="minorHAnsi" w:cstheme="minorHAnsi"/>
          <w:shd w:val="clear" w:color="auto" w:fill="FFFFFF"/>
          <w:lang w:val="it-IT"/>
        </w:rPr>
        <w:t>la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 WSU avrà determinato l'esito della domanda. Se lavorate per altri datori di lavoro e questi si sono collegati a voi sul NDIS Worker Screening Database (NWSD)</w:t>
      </w:r>
      <w:r w:rsidR="00B40FA7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B40FA7" w:rsidRPr="00EF1756">
        <w:rPr>
          <w:rFonts w:asciiTheme="minorHAnsi" w:hAnsiTheme="minorHAnsi" w:cstheme="minorHAnsi"/>
          <w:i/>
          <w:iCs/>
          <w:vertAlign w:val="subscript"/>
          <w:lang w:val="it-IT"/>
        </w:rPr>
        <w:t>[</w:t>
      </w:r>
      <w:r w:rsidR="00B40FA7">
        <w:rPr>
          <w:rFonts w:asciiTheme="minorHAnsi" w:hAnsiTheme="minorHAnsi" w:cstheme="minorHAnsi"/>
          <w:i/>
          <w:iCs/>
          <w:vertAlign w:val="subscript"/>
          <w:lang w:val="it-IT"/>
        </w:rPr>
        <w:t>database per</w:t>
      </w:r>
      <w:r w:rsidR="00B40FA7" w:rsidRPr="00EF1756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</w:t>
      </w:r>
      <w:r w:rsidR="00B40FA7">
        <w:rPr>
          <w:rFonts w:asciiTheme="minorHAnsi" w:hAnsiTheme="minorHAnsi" w:cstheme="minorHAnsi"/>
          <w:i/>
          <w:iCs/>
          <w:vertAlign w:val="subscript"/>
          <w:lang w:val="it-IT"/>
        </w:rPr>
        <w:t>il controllo</w:t>
      </w:r>
      <w:r w:rsidR="00B40FA7" w:rsidRPr="00EF1756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degli </w:t>
      </w:r>
      <w:r w:rsidR="00B40FA7">
        <w:rPr>
          <w:rFonts w:asciiTheme="minorHAnsi" w:hAnsiTheme="minorHAnsi" w:cstheme="minorHAnsi"/>
          <w:i/>
          <w:iCs/>
          <w:vertAlign w:val="subscript"/>
          <w:lang w:val="it-IT"/>
        </w:rPr>
        <w:t>addetti ai servizi</w:t>
      </w:r>
      <w:r w:rsidR="00B40FA7" w:rsidRPr="00EF1756">
        <w:rPr>
          <w:rFonts w:asciiTheme="minorHAnsi" w:hAnsiTheme="minorHAnsi" w:cstheme="minorHAnsi"/>
          <w:i/>
          <w:iCs/>
          <w:vertAlign w:val="subscript"/>
          <w:lang w:val="it-IT"/>
        </w:rPr>
        <w:t xml:space="preserve"> NDIS]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, anche loro saranno in grado di vedere il vostro stato di autorizzazione. </w:t>
      </w:r>
    </w:p>
    <w:p w14:paraId="71935DBE" w14:textId="3CA3B33F" w:rsidR="00AF19D0" w:rsidRPr="00690901" w:rsidRDefault="00690901" w:rsidP="00E463C8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  <w:lang w:val="it-IT"/>
        </w:rPr>
      </w:pPr>
      <w:r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La NDIS </w:t>
      </w:r>
      <w:r w:rsidR="00B40FA7" w:rsidRPr="00690901">
        <w:rPr>
          <w:rFonts w:asciiTheme="minorHAnsi" w:hAnsiTheme="minorHAnsi" w:cstheme="minorHAnsi"/>
          <w:shd w:val="clear" w:color="auto" w:fill="FFFFFF"/>
          <w:lang w:val="it-IT"/>
        </w:rPr>
        <w:t>Commission</w:t>
      </w:r>
      <w:r w:rsidR="00B40FA7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Pr="00690901">
        <w:rPr>
          <w:rFonts w:asciiTheme="minorHAnsi" w:hAnsiTheme="minorHAnsi" w:cstheme="minorHAnsi"/>
          <w:shd w:val="clear" w:color="auto" w:fill="FFFFFF"/>
          <w:lang w:val="it-IT"/>
        </w:rPr>
        <w:t>sarà in grado di vedere il vostro stato di autorizzazione sul NWSD</w:t>
      </w:r>
      <w:r w:rsidR="005B5506" w:rsidRPr="00690901">
        <w:rPr>
          <w:rFonts w:asciiTheme="minorHAnsi" w:hAnsiTheme="minorHAnsi" w:cstheme="minorHAnsi"/>
          <w:shd w:val="clear" w:color="auto" w:fill="FFFFFF"/>
          <w:lang w:val="it-IT"/>
        </w:rPr>
        <w:t xml:space="preserve">. </w:t>
      </w:r>
    </w:p>
    <w:p w14:paraId="6AE37387" w14:textId="6DC6D0DC" w:rsidR="00B40FA7" w:rsidRPr="002017D4" w:rsidRDefault="00B40FA7" w:rsidP="0011739E">
      <w:pPr>
        <w:spacing w:before="120" w:after="120" w:line="240" w:lineRule="auto"/>
        <w:rPr>
          <w:rFonts w:eastAsiaTheme="majorEastAsia" w:cstheme="majorBidi"/>
          <w:b/>
          <w:bCs/>
          <w:sz w:val="26"/>
          <w:szCs w:val="26"/>
          <w:lang w:val="it-IT"/>
        </w:rPr>
      </w:pPr>
      <w:r w:rsidRPr="002017D4">
        <w:rPr>
          <w:rFonts w:eastAsiaTheme="majorEastAsia" w:cstheme="majorBidi"/>
          <w:b/>
          <w:bCs/>
          <w:sz w:val="26"/>
          <w:szCs w:val="26"/>
          <w:lang w:val="it-IT"/>
        </w:rPr>
        <w:t>Cosa succede se ricevo un'esclusione?</w:t>
      </w:r>
    </w:p>
    <w:p w14:paraId="60AD79B4" w14:textId="77777777" w:rsidR="00B40FA7" w:rsidRDefault="00B40FA7" w:rsidP="0011739E">
      <w:pPr>
        <w:spacing w:before="120" w:after="120" w:line="240" w:lineRule="auto"/>
        <w:rPr>
          <w:rFonts w:asciiTheme="minorHAnsi" w:hAnsiTheme="minorHAnsi" w:cstheme="minorHAnsi"/>
          <w:shd w:val="clear" w:color="auto" w:fill="FFFFFF"/>
          <w:lang w:val="it-IT"/>
        </w:rPr>
      </w:pPr>
      <w:r w:rsidRPr="00B40FA7">
        <w:rPr>
          <w:rFonts w:asciiTheme="minorHAnsi" w:hAnsiTheme="minorHAnsi" w:cstheme="minorHAnsi"/>
          <w:shd w:val="clear" w:color="auto" w:fill="FFFFFF"/>
          <w:lang w:val="it-IT"/>
        </w:rPr>
        <w:t>Se avete ricevuto un'esclusione dal NDIS Worker Screening come risultato del vostro Worker Screening Check, un fornitore NDIS registrato non può permettervi di lavorare in un ruolo considerato a rischio.</w:t>
      </w:r>
    </w:p>
    <w:p w14:paraId="30C277E6" w14:textId="41352F6E" w:rsidR="007806D8" w:rsidRPr="004821E0" w:rsidRDefault="00B40FA7" w:rsidP="007806D8">
      <w:pPr>
        <w:pStyle w:val="Heading2"/>
      </w:pPr>
      <w:r w:rsidRPr="00B40FA7">
        <w:t xml:space="preserve">Cos'è il </w:t>
      </w:r>
      <w:r w:rsidR="007806D8" w:rsidRPr="004821E0">
        <w:t>NDIS Worker Screening Database?</w:t>
      </w:r>
    </w:p>
    <w:p w14:paraId="2F7E7F82" w14:textId="3B95F259" w:rsidR="007806D8" w:rsidRPr="00B40FA7" w:rsidRDefault="00B40FA7" w:rsidP="007806D8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>Il database</w:t>
      </w:r>
      <w:r w:rsidR="007806D8"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NWSD </w:t>
      </w:r>
      <w:r w:rsidR="00062D47"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>è</w:t>
      </w:r>
      <w:r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tenuto dalla</w:t>
      </w:r>
      <w:r w:rsidR="007806D8"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NDIS Commission. </w:t>
      </w:r>
    </w:p>
    <w:p w14:paraId="22EE669C" w14:textId="3E092992" w:rsidR="007806D8" w:rsidRPr="00413972" w:rsidRDefault="00B40FA7" w:rsidP="007806D8">
      <w:p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Il</w:t>
      </w:r>
      <w:r w:rsidR="007806D8">
        <w:rPr>
          <w:rFonts w:asciiTheme="minorHAnsi" w:eastAsia="Times New Roman" w:hAnsiTheme="minorHAnsi" w:cstheme="minorHAnsi"/>
          <w:color w:val="222222"/>
          <w:lang w:eastAsia="en-AU"/>
        </w:rPr>
        <w:t xml:space="preserve"> NWSD:</w:t>
      </w:r>
    </w:p>
    <w:p w14:paraId="2EE333FB" w14:textId="76E7A5E0" w:rsidR="007806D8" w:rsidRDefault="00B40FA7" w:rsidP="007806D8">
      <w:pPr>
        <w:pStyle w:val="ListParagraph"/>
        <w:numPr>
          <w:ilvl w:val="0"/>
          <w:numId w:val="30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t</w:t>
      </w:r>
      <w:r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>iene un registro di lavoratori autorizzati ed esclusi come determinato dal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la</w:t>
      </w:r>
      <w:r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WSU di ogni stato e territorio </w:t>
      </w:r>
    </w:p>
    <w:p w14:paraId="2FD37C23" w14:textId="0EAEE707" w:rsidR="00B40FA7" w:rsidRDefault="00062D47" w:rsidP="007806D8">
      <w:pPr>
        <w:pStyle w:val="ListParagraph"/>
        <w:numPr>
          <w:ilvl w:val="0"/>
          <w:numId w:val="30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>coadiuva</w:t>
      </w:r>
      <w:r w:rsidR="00B40FA7"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il monitoraggio nazionale continuo dei precedenti penali </w:t>
      </w:r>
      <w:r w:rsidR="00B40FA7">
        <w:rPr>
          <w:rFonts w:asciiTheme="minorHAnsi" w:eastAsia="Times New Roman" w:hAnsiTheme="minorHAnsi" w:cstheme="minorHAnsi"/>
          <w:color w:val="222222"/>
          <w:lang w:val="it-IT" w:eastAsia="en-AU"/>
        </w:rPr>
        <w:t>degli addetti</w:t>
      </w:r>
      <w:r w:rsidR="00B40FA7"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con autorizzazioni NDIS Worker Screening</w:t>
      </w:r>
    </w:p>
    <w:p w14:paraId="1C0B23A7" w14:textId="3BE7D7C0" w:rsidR="00B40FA7" w:rsidRPr="00B40FA7" w:rsidRDefault="00B40FA7" w:rsidP="007806D8">
      <w:pPr>
        <w:pStyle w:val="ListParagraph"/>
        <w:numPr>
          <w:ilvl w:val="0"/>
          <w:numId w:val="30"/>
        </w:numPr>
        <w:spacing w:after="120" w:line="240" w:lineRule="auto"/>
        <w:ind w:left="743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sta a significare che </w:t>
      </w:r>
      <w:r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i fornitori NDIS in tutto il paese possono utilizzare un unico portale online per verificare le domande di controllo dei loro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addetti</w:t>
      </w:r>
      <w:r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verifica</w:t>
      </w:r>
      <w:r w:rsidRPr="00B40FA7">
        <w:rPr>
          <w:rFonts w:asciiTheme="minorHAnsi" w:eastAsia="Times New Roman" w:hAnsiTheme="minorHAnsi" w:cstheme="minorHAnsi"/>
          <w:color w:val="222222"/>
          <w:lang w:val="it-IT" w:eastAsia="en-AU"/>
        </w:rPr>
        <w:t>re le autorizzazioni NDIS di potenziali lavoratori, senza dover contattare le singole WSU di stato e territorio</w:t>
      </w:r>
    </w:p>
    <w:p w14:paraId="318F269A" w14:textId="37CA4541" w:rsidR="007806D8" w:rsidRPr="00FC6B46" w:rsidRDefault="00FC6B46" w:rsidP="007806D8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FC6B46">
        <w:rPr>
          <w:rFonts w:asciiTheme="minorHAnsi" w:eastAsia="Times New Roman" w:hAnsiTheme="minorHAnsi" w:cstheme="minorHAnsi"/>
          <w:color w:val="222222"/>
          <w:lang w:val="it-IT" w:eastAsia="en-AU"/>
        </w:rPr>
        <w:t>aiuta i fornitori NDIS con i requisiti di registrazione</w:t>
      </w:r>
      <w:r w:rsidR="007806D8" w:rsidRPr="00FC6B4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</w:t>
      </w:r>
    </w:p>
    <w:p w14:paraId="0EFEB58C" w14:textId="49DA5B7A" w:rsidR="00FC6B46" w:rsidRPr="00FC6B46" w:rsidRDefault="00FC6B46" w:rsidP="00672ABC">
      <w:pPr>
        <w:suppressAutoHyphens/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FC6B46">
        <w:rPr>
          <w:rFonts w:asciiTheme="minorHAnsi" w:hAnsiTheme="minorHAnsi" w:cstheme="minorHAnsi"/>
          <w:lang w:val="it-IT"/>
        </w:rPr>
        <w:t xml:space="preserve">L'NWSD conserva </w:t>
      </w:r>
      <w:r w:rsidRPr="00FC6B46">
        <w:rPr>
          <w:rFonts w:asciiTheme="minorHAnsi" w:hAnsiTheme="minorHAnsi" w:cstheme="minorHAnsi"/>
          <w:b/>
          <w:bCs/>
          <w:lang w:val="it-IT"/>
        </w:rPr>
        <w:t>solo</w:t>
      </w:r>
      <w:r w:rsidRPr="00FC6B46">
        <w:rPr>
          <w:rFonts w:asciiTheme="minorHAnsi" w:hAnsiTheme="minorHAnsi" w:cstheme="minorHAnsi"/>
          <w:lang w:val="it-IT"/>
        </w:rPr>
        <w:t xml:space="preserve"> informazioni sullo stato di autorizzazione NDIS Worker Screening de</w:t>
      </w:r>
      <w:r>
        <w:rPr>
          <w:rFonts w:asciiTheme="minorHAnsi" w:hAnsiTheme="minorHAnsi" w:cstheme="minorHAnsi"/>
          <w:lang w:val="it-IT"/>
        </w:rPr>
        <w:t>gli</w:t>
      </w:r>
      <w:r w:rsidRPr="00FC6B46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addetti</w:t>
      </w:r>
      <w:r w:rsidRPr="00FC6B46">
        <w:rPr>
          <w:rFonts w:asciiTheme="minorHAnsi" w:hAnsiTheme="minorHAnsi" w:cstheme="minorHAnsi"/>
          <w:lang w:val="it-IT"/>
        </w:rPr>
        <w:t xml:space="preserve"> per </w:t>
      </w:r>
      <w:r>
        <w:rPr>
          <w:rFonts w:asciiTheme="minorHAnsi" w:hAnsiTheme="minorHAnsi" w:cstheme="minorHAnsi"/>
          <w:lang w:val="it-IT"/>
        </w:rPr>
        <w:t>quegli addetti</w:t>
      </w:r>
      <w:r w:rsidRPr="00FC6B46">
        <w:rPr>
          <w:rFonts w:asciiTheme="minorHAnsi" w:hAnsiTheme="minorHAnsi" w:cstheme="minorHAnsi"/>
          <w:lang w:val="it-IT"/>
        </w:rPr>
        <w:t xml:space="preserve"> che sono stati sottoposti a un controllo Worker Screening. Non conterrà informazioni su</w:t>
      </w:r>
      <w:r w:rsidR="00C1143E">
        <w:rPr>
          <w:rFonts w:asciiTheme="minorHAnsi" w:hAnsiTheme="minorHAnsi" w:cstheme="minorHAnsi"/>
          <w:lang w:val="it-IT"/>
        </w:rPr>
        <w:t>gli</w:t>
      </w:r>
      <w:r w:rsidRPr="00FC6B46">
        <w:rPr>
          <w:rFonts w:asciiTheme="minorHAnsi" w:hAnsiTheme="minorHAnsi" w:cstheme="minorHAnsi"/>
          <w:lang w:val="it-IT"/>
        </w:rPr>
        <w:t xml:space="preserve"> </w:t>
      </w:r>
      <w:r w:rsidRPr="00FC6B46">
        <w:rPr>
          <w:rFonts w:asciiTheme="minorHAnsi" w:hAnsiTheme="minorHAnsi" w:cstheme="minorHAnsi"/>
          <w:i/>
          <w:iCs/>
          <w:lang w:val="it-IT"/>
        </w:rPr>
        <w:t>acceptable checks</w:t>
      </w:r>
      <w:r w:rsidRPr="00FC6B46">
        <w:rPr>
          <w:rFonts w:asciiTheme="minorHAnsi" w:hAnsiTheme="minorHAnsi" w:cstheme="minorHAnsi"/>
          <w:lang w:val="it-IT"/>
        </w:rPr>
        <w:t>. Non conterrà le informazioni personali utilizzate da un</w:t>
      </w:r>
      <w:r>
        <w:rPr>
          <w:rFonts w:asciiTheme="minorHAnsi" w:hAnsiTheme="minorHAnsi" w:cstheme="minorHAnsi"/>
          <w:lang w:val="it-IT"/>
        </w:rPr>
        <w:t>a</w:t>
      </w:r>
      <w:r w:rsidRPr="00FC6B46">
        <w:rPr>
          <w:rFonts w:asciiTheme="minorHAnsi" w:hAnsiTheme="minorHAnsi" w:cstheme="minorHAnsi"/>
          <w:lang w:val="it-IT"/>
        </w:rPr>
        <w:t xml:space="preserve"> WSU dello stato o del territorio per valutare l'esito del </w:t>
      </w:r>
      <w:r w:rsidRPr="00FC6B4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Worker Screening </w:t>
      </w:r>
      <w:r w:rsidRPr="00FC6B46">
        <w:rPr>
          <w:rFonts w:asciiTheme="minorHAnsi" w:hAnsiTheme="minorHAnsi" w:cstheme="minorHAnsi"/>
          <w:lang w:val="it-IT"/>
        </w:rPr>
        <w:t>Check</w:t>
      </w:r>
      <w:r w:rsidR="00EF3C97">
        <w:rPr>
          <w:rFonts w:asciiTheme="minorHAnsi" w:hAnsiTheme="minorHAnsi" w:cstheme="minorHAnsi"/>
          <w:lang w:val="it-IT"/>
        </w:rPr>
        <w:t xml:space="preserve"> di un addetto</w:t>
      </w:r>
      <w:r>
        <w:rPr>
          <w:rFonts w:asciiTheme="minorHAnsi" w:hAnsiTheme="minorHAnsi" w:cstheme="minorHAnsi"/>
          <w:lang w:val="it-IT"/>
        </w:rPr>
        <w:t>.</w:t>
      </w:r>
    </w:p>
    <w:p w14:paraId="3D9CADEB" w14:textId="7A5C5122" w:rsidR="007806D8" w:rsidRPr="00FC6B46" w:rsidRDefault="00FC6B46" w:rsidP="00672ABC">
      <w:pPr>
        <w:suppressAutoHyphens/>
        <w:spacing w:before="120" w:after="120" w:line="240" w:lineRule="auto"/>
        <w:rPr>
          <w:rFonts w:eastAsia="Times New Roman"/>
          <w:b/>
          <w:lang w:val="it-IT" w:eastAsia="en-AU"/>
        </w:rPr>
      </w:pPr>
      <w:r w:rsidRPr="00FC6B46">
        <w:rPr>
          <w:rFonts w:eastAsia="Times New Roman"/>
          <w:b/>
          <w:lang w:val="it-IT" w:eastAsia="en-AU"/>
        </w:rPr>
        <w:t xml:space="preserve">Quando </w:t>
      </w:r>
      <w:r w:rsidR="00062D47" w:rsidRPr="00FC6B46">
        <w:rPr>
          <w:rFonts w:eastAsia="Times New Roman"/>
          <w:b/>
          <w:lang w:val="it-IT" w:eastAsia="en-AU"/>
        </w:rPr>
        <w:t>inizierà</w:t>
      </w:r>
      <w:r w:rsidRPr="00FC6B46">
        <w:rPr>
          <w:rFonts w:eastAsia="Times New Roman"/>
          <w:b/>
          <w:lang w:val="it-IT" w:eastAsia="en-AU"/>
        </w:rPr>
        <w:t xml:space="preserve"> ad essere operativo l’</w:t>
      </w:r>
      <w:r w:rsidR="007806D8" w:rsidRPr="00FC6B46">
        <w:rPr>
          <w:rFonts w:eastAsia="Times New Roman"/>
          <w:b/>
          <w:lang w:val="it-IT" w:eastAsia="en-AU"/>
        </w:rPr>
        <w:t>NWSD?</w:t>
      </w:r>
    </w:p>
    <w:p w14:paraId="507CAED4" w14:textId="01020AF7" w:rsidR="007806D8" w:rsidRPr="00FC6B46" w:rsidRDefault="00FC6B46" w:rsidP="007806D8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lang w:val="it-IT"/>
        </w:rPr>
      </w:pPr>
      <w:r w:rsidRPr="00FC6B46">
        <w:rPr>
          <w:rFonts w:asciiTheme="minorHAnsi" w:hAnsiTheme="minorHAnsi" w:cstheme="minorHAnsi"/>
          <w:lang w:val="it-IT"/>
        </w:rPr>
        <w:t>L’</w:t>
      </w:r>
      <w:r w:rsidR="007806D8" w:rsidRPr="00FC6B46">
        <w:rPr>
          <w:rFonts w:asciiTheme="minorHAnsi" w:hAnsiTheme="minorHAnsi" w:cstheme="minorHAnsi"/>
          <w:lang w:val="it-IT"/>
        </w:rPr>
        <w:t xml:space="preserve">NWSD </w:t>
      </w:r>
      <w:r w:rsidR="00062D47" w:rsidRPr="00FC6B46">
        <w:rPr>
          <w:rFonts w:asciiTheme="minorHAnsi" w:hAnsiTheme="minorHAnsi" w:cstheme="minorHAnsi"/>
          <w:lang w:val="it-IT"/>
        </w:rPr>
        <w:t>inizierà</w:t>
      </w:r>
      <w:r w:rsidRPr="00FC6B46">
        <w:rPr>
          <w:rFonts w:asciiTheme="minorHAnsi" w:hAnsiTheme="minorHAnsi" w:cstheme="minorHAnsi"/>
          <w:lang w:val="it-IT"/>
        </w:rPr>
        <w:t xml:space="preserve"> ad essere </w:t>
      </w:r>
      <w:r w:rsidR="00062D47" w:rsidRPr="00FC6B46">
        <w:rPr>
          <w:rFonts w:asciiTheme="minorHAnsi" w:hAnsiTheme="minorHAnsi" w:cstheme="minorHAnsi"/>
          <w:lang w:val="it-IT"/>
        </w:rPr>
        <w:t>operativo</w:t>
      </w:r>
      <w:r w:rsidRPr="00FC6B46">
        <w:rPr>
          <w:rFonts w:asciiTheme="minorHAnsi" w:hAnsiTheme="minorHAnsi" w:cstheme="minorHAnsi"/>
          <w:lang w:val="it-IT"/>
        </w:rPr>
        <w:t xml:space="preserve"> dal 1 f</w:t>
      </w:r>
      <w:r>
        <w:rPr>
          <w:rFonts w:asciiTheme="minorHAnsi" w:hAnsiTheme="minorHAnsi" w:cstheme="minorHAnsi"/>
          <w:lang w:val="it-IT"/>
        </w:rPr>
        <w:t>ebbraio</w:t>
      </w:r>
      <w:r w:rsidR="007806D8" w:rsidRPr="00FC6B46">
        <w:rPr>
          <w:rFonts w:asciiTheme="minorHAnsi" w:hAnsiTheme="minorHAnsi" w:cstheme="minorHAnsi"/>
          <w:lang w:val="it-IT"/>
        </w:rPr>
        <w:t xml:space="preserve"> 2021.</w:t>
      </w:r>
    </w:p>
    <w:p w14:paraId="46D7B206" w14:textId="6E85DB34" w:rsidR="00E463C8" w:rsidRPr="00B62ABA" w:rsidRDefault="00FC6B46" w:rsidP="00E463C8">
      <w:pPr>
        <w:pStyle w:val="Heading2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Ulteriori Info</w:t>
      </w:r>
      <w:r w:rsidR="00062D47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>mazioni</w:t>
      </w:r>
    </w:p>
    <w:p w14:paraId="5BD57661" w14:textId="4A1096B3" w:rsidR="00E463C8" w:rsidRDefault="00FC6B46" w:rsidP="00E463C8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Riferimenti legislativi</w:t>
      </w:r>
    </w:p>
    <w:p w14:paraId="272B5E27" w14:textId="77777777" w:rsidR="00E463C8" w:rsidRPr="00B62ABA" w:rsidRDefault="00F15941" w:rsidP="00235ABD">
      <w:pPr>
        <w:pStyle w:val="ListParagraph"/>
        <w:numPr>
          <w:ilvl w:val="0"/>
          <w:numId w:val="28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3" w:history="1">
        <w:r w:rsidR="00E463C8" w:rsidRPr="00B62ABA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45C7BBC2" w14:textId="77777777" w:rsidR="00E463C8" w:rsidRPr="00B62ABA" w:rsidRDefault="00F15941" w:rsidP="00235ABD">
      <w:pPr>
        <w:pStyle w:val="ListParagraph"/>
        <w:numPr>
          <w:ilvl w:val="0"/>
          <w:numId w:val="28"/>
        </w:numPr>
        <w:spacing w:before="120" w:after="120"/>
        <w:rPr>
          <w:rFonts w:asciiTheme="minorHAnsi" w:hAnsiTheme="minorHAnsi" w:cstheme="minorHAnsi"/>
          <w:i/>
        </w:rPr>
      </w:pPr>
      <w:hyperlink r:id="rId24" w:history="1">
        <w:r w:rsidR="00E463C8" w:rsidRPr="00B62ABA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E463C8" w:rsidRPr="00B62AB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1A7AE728" w14:textId="7E8ACCD8" w:rsidR="00E463C8" w:rsidRDefault="00FC6B46" w:rsidP="00E463C8">
      <w:pPr>
        <w:pStyle w:val="Heading3"/>
        <w:rPr>
          <w:rStyle w:val="Hyperlink"/>
          <w:rFonts w:ascii="Calibri" w:hAnsi="Calibri" w:cs="Calibri"/>
          <w:b w:val="0"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Sito web della </w:t>
      </w:r>
      <w:r w:rsidR="00E463C8" w:rsidRPr="009A03DF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NDIS Commission </w:t>
      </w:r>
    </w:p>
    <w:p w14:paraId="7802AFA9" w14:textId="63FEB4A5" w:rsidR="00E463C8" w:rsidRPr="00FC6B46" w:rsidRDefault="00F15941" w:rsidP="00235ABD">
      <w:pPr>
        <w:pStyle w:val="ListParagraph"/>
        <w:numPr>
          <w:ilvl w:val="0"/>
          <w:numId w:val="27"/>
        </w:numPr>
        <w:spacing w:after="120" w:line="240" w:lineRule="auto"/>
        <w:rPr>
          <w:rFonts w:asciiTheme="minorHAnsi" w:hAnsiTheme="minorHAnsi" w:cstheme="minorHAnsi"/>
          <w:lang w:val="it-IT"/>
        </w:rPr>
      </w:pPr>
      <w:hyperlink r:id="rId25" w:anchor="gloss" w:history="1">
        <w:r w:rsidR="00E463C8" w:rsidRPr="00FC6B46">
          <w:rPr>
            <w:rStyle w:val="Hyperlink"/>
            <w:rFonts w:asciiTheme="minorHAnsi" w:hAnsiTheme="minorHAnsi" w:cstheme="minorHAnsi"/>
            <w:lang w:val="it-IT"/>
          </w:rPr>
          <w:t>Glossar</w:t>
        </w:r>
        <w:r w:rsidR="00FC6B46" w:rsidRPr="00FC6B46">
          <w:rPr>
            <w:rStyle w:val="Hyperlink"/>
            <w:rFonts w:asciiTheme="minorHAnsi" w:hAnsiTheme="minorHAnsi" w:cstheme="minorHAnsi"/>
            <w:lang w:val="it-IT"/>
          </w:rPr>
          <w:t>io</w:t>
        </w:r>
      </w:hyperlink>
      <w:r w:rsidR="00235ABD" w:rsidRPr="00FC6B46">
        <w:rPr>
          <w:rFonts w:asciiTheme="minorHAnsi" w:hAnsiTheme="minorHAnsi" w:cstheme="minorHAnsi"/>
          <w:lang w:val="it-IT"/>
        </w:rPr>
        <w:t xml:space="preserve"> </w:t>
      </w:r>
      <w:r w:rsidR="00FC6B46" w:rsidRPr="00FC6B46">
        <w:rPr>
          <w:rFonts w:asciiTheme="minorHAnsi" w:hAnsiTheme="minorHAnsi" w:cstheme="minorHAnsi"/>
          <w:lang w:val="it-IT"/>
        </w:rPr>
        <w:t>dei termini utilizzati in questo foglio</w:t>
      </w:r>
      <w:r w:rsidR="00FC6B46">
        <w:rPr>
          <w:rFonts w:asciiTheme="minorHAnsi" w:hAnsiTheme="minorHAnsi" w:cstheme="minorHAnsi"/>
          <w:lang w:val="it-IT"/>
        </w:rPr>
        <w:t xml:space="preserve"> informativo</w:t>
      </w:r>
      <w:r w:rsidR="00E463C8" w:rsidRPr="00FC6B46">
        <w:rPr>
          <w:rFonts w:asciiTheme="minorHAnsi" w:hAnsiTheme="minorHAnsi" w:cstheme="minorHAnsi"/>
          <w:lang w:val="it-IT"/>
        </w:rPr>
        <w:t>.</w:t>
      </w:r>
    </w:p>
    <w:p w14:paraId="1A19E733" w14:textId="6B75F919" w:rsidR="00E463C8" w:rsidRPr="00FC6B46" w:rsidRDefault="00FC6B46" w:rsidP="00E463C8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 w:rsidRPr="00FC6B46">
        <w:rPr>
          <w:rFonts w:asciiTheme="minorHAnsi" w:hAnsiTheme="minorHAnsi" w:cstheme="minorHAnsi"/>
          <w:lang w:val="it-IT"/>
        </w:rPr>
        <w:t>Informazioni generali sui</w:t>
      </w:r>
      <w:r w:rsidR="00E463C8" w:rsidRPr="00FC6B46">
        <w:rPr>
          <w:rFonts w:asciiTheme="minorHAnsi" w:hAnsiTheme="minorHAnsi" w:cstheme="minorHAnsi"/>
          <w:lang w:val="it-IT"/>
        </w:rPr>
        <w:t xml:space="preserve"> </w:t>
      </w:r>
      <w:hyperlink r:id="rId26" w:history="1">
        <w:r w:rsidRPr="00FC6B46">
          <w:rPr>
            <w:rStyle w:val="Hyperlink"/>
            <w:rFonts w:asciiTheme="minorHAnsi" w:hAnsiTheme="minorHAnsi" w:cstheme="minorHAnsi"/>
            <w:lang w:val="it-IT"/>
          </w:rPr>
          <w:t>re</w:t>
        </w:r>
        <w:r>
          <w:rPr>
            <w:rStyle w:val="Hyperlink"/>
            <w:rFonts w:asciiTheme="minorHAnsi" w:hAnsiTheme="minorHAnsi" w:cstheme="minorHAnsi"/>
            <w:lang w:val="it-IT"/>
          </w:rPr>
          <w:t>quisiti per gli addetti</w:t>
        </w:r>
      </w:hyperlink>
    </w:p>
    <w:p w14:paraId="6EC74C4B" w14:textId="545AFFF4" w:rsidR="00E463C8" w:rsidRPr="00B62ABA" w:rsidRDefault="00E463C8" w:rsidP="00E463C8">
      <w:pPr>
        <w:pStyle w:val="ListParagraph"/>
        <w:numPr>
          <w:ilvl w:val="0"/>
          <w:numId w:val="27"/>
        </w:numPr>
        <w:spacing w:before="120" w:after="120" w:line="240" w:lineRule="auto"/>
        <w:rPr>
          <w:rStyle w:val="Hyperlink"/>
          <w:rFonts w:asciiTheme="minorHAnsi" w:hAnsiTheme="minorHAnsi" w:cstheme="minorHAnsi"/>
        </w:rPr>
      </w:pPr>
      <w:r w:rsidRPr="00B62ABA">
        <w:rPr>
          <w:rFonts w:asciiTheme="minorHAnsi" w:hAnsiTheme="minorHAnsi" w:cstheme="minorHAnsi"/>
        </w:rPr>
        <w:t>Informa</w:t>
      </w:r>
      <w:r w:rsidR="00FC6B46">
        <w:rPr>
          <w:rFonts w:asciiTheme="minorHAnsi" w:hAnsiTheme="minorHAnsi" w:cstheme="minorHAnsi"/>
        </w:rPr>
        <w:t xml:space="preserve">zioni su </w:t>
      </w:r>
      <w:hyperlink r:id="rId27" w:history="1">
        <w:r w:rsidRPr="00B62ABA">
          <w:rPr>
            <w:rStyle w:val="Hyperlink"/>
            <w:rFonts w:asciiTheme="minorHAnsi" w:hAnsiTheme="minorHAnsi" w:cstheme="minorHAnsi"/>
          </w:rPr>
          <w:t xml:space="preserve">NDIS Worker Screening Check </w:t>
        </w:r>
        <w:r w:rsidR="00FC6B46">
          <w:rPr>
            <w:rStyle w:val="Hyperlink"/>
            <w:rFonts w:asciiTheme="minorHAnsi" w:hAnsiTheme="minorHAnsi" w:cstheme="minorHAnsi"/>
          </w:rPr>
          <w:t>per fornitori</w:t>
        </w:r>
        <w:r w:rsidRPr="00B62ABA">
          <w:rPr>
            <w:rStyle w:val="Hyperlink"/>
            <w:rFonts w:asciiTheme="minorHAnsi" w:hAnsiTheme="minorHAnsi" w:cstheme="minorHAnsi"/>
          </w:rPr>
          <w:t xml:space="preserve"> NDIS </w:t>
        </w:r>
        <w:r w:rsidR="00FC6B46">
          <w:rPr>
            <w:rStyle w:val="Hyperlink"/>
            <w:rFonts w:asciiTheme="minorHAnsi" w:hAnsiTheme="minorHAnsi" w:cstheme="minorHAnsi"/>
          </w:rPr>
          <w:t>registrati</w:t>
        </w:r>
      </w:hyperlink>
      <w:r w:rsidRPr="00B62ABA">
        <w:rPr>
          <w:rFonts w:asciiTheme="minorHAnsi" w:hAnsiTheme="minorHAnsi" w:cstheme="minorHAnsi"/>
        </w:rPr>
        <w:t>.</w:t>
      </w:r>
    </w:p>
    <w:p w14:paraId="0FAF54B3" w14:textId="20300D95" w:rsidR="002E03A5" w:rsidRPr="001A6A68" w:rsidRDefault="00F15941" w:rsidP="001D714F">
      <w:pPr>
        <w:pStyle w:val="ListParagraph"/>
        <w:rPr>
          <w:rFonts w:asciiTheme="minorHAnsi" w:hAnsiTheme="minorHAnsi" w:cstheme="minorHAnsi"/>
          <w:lang w:val="it-IT"/>
        </w:rPr>
      </w:pPr>
      <w:hyperlink r:id="rId28" w:history="1">
        <w:r w:rsidR="001A6A68" w:rsidRPr="00062D47">
          <w:rPr>
            <w:rStyle w:val="Hyperlink"/>
            <w:rFonts w:asciiTheme="minorHAnsi" w:hAnsiTheme="minorHAnsi" w:cstheme="minorHAnsi"/>
            <w:lang w:val="it-IT"/>
          </w:rPr>
          <w:t>I</w:t>
        </w:r>
        <w:r w:rsidR="00FC6B46" w:rsidRPr="001A6A68">
          <w:rPr>
            <w:rStyle w:val="Hyperlink"/>
            <w:rFonts w:asciiTheme="minorHAnsi" w:hAnsiTheme="minorHAnsi" w:cstheme="minorHAnsi"/>
            <w:lang w:val="it-IT"/>
          </w:rPr>
          <w:t xml:space="preserve">ndicatori degli Standard di pratica </w:t>
        </w:r>
        <w:r w:rsidR="001A6A68" w:rsidRPr="001A6A68">
          <w:rPr>
            <w:rStyle w:val="Hyperlink"/>
            <w:rFonts w:asciiTheme="minorHAnsi" w:hAnsiTheme="minorHAnsi" w:cstheme="minorHAnsi"/>
            <w:lang w:val="it-IT"/>
          </w:rPr>
          <w:t xml:space="preserve">e di </w:t>
        </w:r>
        <w:r w:rsidR="00062D47">
          <w:rPr>
            <w:rStyle w:val="Hyperlink"/>
            <w:rFonts w:asciiTheme="minorHAnsi" w:hAnsiTheme="minorHAnsi" w:cstheme="minorHAnsi"/>
            <w:lang w:val="it-IT"/>
          </w:rPr>
          <w:t>qualità</w:t>
        </w:r>
        <w:r w:rsidR="001A6A68">
          <w:rPr>
            <w:rStyle w:val="Hyperlink"/>
            <w:rFonts w:asciiTheme="minorHAnsi" w:hAnsiTheme="minorHAnsi" w:cstheme="minorHAnsi"/>
            <w:lang w:val="it-IT"/>
          </w:rPr>
          <w:t xml:space="preserve"> N</w:t>
        </w:r>
        <w:r w:rsidR="00E463C8" w:rsidRPr="001A6A68">
          <w:rPr>
            <w:rStyle w:val="Hyperlink"/>
            <w:rFonts w:asciiTheme="minorHAnsi" w:hAnsiTheme="minorHAnsi" w:cstheme="minorHAnsi"/>
            <w:lang w:val="it-IT"/>
          </w:rPr>
          <w:t>DIS</w:t>
        </w:r>
      </w:hyperlink>
      <w:r w:rsidR="00E463C8" w:rsidRPr="001A6A68">
        <w:rPr>
          <w:rStyle w:val="Hyperlink"/>
          <w:rFonts w:asciiTheme="minorHAnsi" w:hAnsiTheme="minorHAnsi" w:cstheme="minorHAnsi"/>
          <w:color w:val="auto"/>
          <w:u w:val="none"/>
          <w:lang w:val="it-IT"/>
        </w:rPr>
        <w:t xml:space="preserve">  </w:t>
      </w:r>
    </w:p>
    <w:sectPr w:rsidR="002E03A5" w:rsidRPr="001A6A68" w:rsidSect="00235ABD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DCB3" w14:textId="77777777" w:rsidR="00F15941" w:rsidRDefault="00F15941" w:rsidP="00B04ED8">
      <w:pPr>
        <w:spacing w:after="0" w:line="240" w:lineRule="auto"/>
      </w:pPr>
      <w:r>
        <w:separator/>
      </w:r>
    </w:p>
  </w:endnote>
  <w:endnote w:type="continuationSeparator" w:id="0">
    <w:p w14:paraId="63C5B50C" w14:textId="77777777" w:rsidR="00F15941" w:rsidRDefault="00F15941" w:rsidP="00B04ED8">
      <w:pPr>
        <w:spacing w:after="0" w:line="240" w:lineRule="auto"/>
      </w:pPr>
      <w:r>
        <w:continuationSeparator/>
      </w:r>
    </w:p>
  </w:endnote>
  <w:endnote w:type="continuationNotice" w:id="1">
    <w:p w14:paraId="74907991" w14:textId="77777777" w:rsidR="00F15941" w:rsidRDefault="00F15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76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D0B1C" w14:textId="077C01E9" w:rsidR="00CD26D8" w:rsidRDefault="00CD2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E402" w14:textId="77777777" w:rsidR="00F15941" w:rsidRDefault="00F15941" w:rsidP="00B04ED8">
      <w:pPr>
        <w:spacing w:after="0" w:line="240" w:lineRule="auto"/>
      </w:pPr>
      <w:r>
        <w:separator/>
      </w:r>
    </w:p>
  </w:footnote>
  <w:footnote w:type="continuationSeparator" w:id="0">
    <w:p w14:paraId="2A3C9875" w14:textId="77777777" w:rsidR="00F15941" w:rsidRDefault="00F15941" w:rsidP="00B04ED8">
      <w:pPr>
        <w:spacing w:after="0" w:line="240" w:lineRule="auto"/>
      </w:pPr>
      <w:r>
        <w:continuationSeparator/>
      </w:r>
    </w:p>
  </w:footnote>
  <w:footnote w:type="continuationNotice" w:id="1">
    <w:p w14:paraId="42AF33D8" w14:textId="77777777" w:rsidR="00F15941" w:rsidRDefault="00F159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B3A7" w14:textId="74D06122" w:rsidR="0044484B" w:rsidRDefault="00F15941">
    <w:pPr>
      <w:pStyle w:val="Header"/>
    </w:pPr>
    <w:r>
      <w:rPr>
        <w:noProof/>
      </w:rPr>
      <w:pict w14:anchorId="396863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2" o:spid="_x0000_s2050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F863" w14:textId="4E04A28B" w:rsidR="00385740" w:rsidRDefault="00385740" w:rsidP="00385740">
    <w:pPr>
      <w:pStyle w:val="Header"/>
    </w:pPr>
    <w:r>
      <w:rPr>
        <w:noProof/>
        <w:lang w:eastAsia="zh-CN" w:bidi="hi-IN"/>
      </w:rPr>
      <w:drawing>
        <wp:inline distT="0" distB="0" distL="0" distR="0" wp14:anchorId="2C01F4B9" wp14:editId="3520FFDD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6216376B" wp14:editId="5C8109A5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D9147" w14:textId="77777777" w:rsidR="00385740" w:rsidRDefault="00385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62D3" w14:textId="2DBE01D7" w:rsidR="0044484B" w:rsidRDefault="00F15941">
    <w:pPr>
      <w:pStyle w:val="Header"/>
    </w:pPr>
    <w:r>
      <w:rPr>
        <w:noProof/>
      </w:rPr>
      <w:pict w14:anchorId="527D5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394781" o:spid="_x0000_s2049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FA5"/>
    <w:multiLevelType w:val="hybridMultilevel"/>
    <w:tmpl w:val="5008A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451C"/>
    <w:multiLevelType w:val="hybridMultilevel"/>
    <w:tmpl w:val="0E52BE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A2396"/>
    <w:multiLevelType w:val="hybridMultilevel"/>
    <w:tmpl w:val="ECA4FE9E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161F4EC0"/>
    <w:multiLevelType w:val="hybridMultilevel"/>
    <w:tmpl w:val="C4AA5A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278E3992"/>
    <w:multiLevelType w:val="hybridMultilevel"/>
    <w:tmpl w:val="CF08F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0734A2"/>
    <w:multiLevelType w:val="hybridMultilevel"/>
    <w:tmpl w:val="F7C8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1E83"/>
    <w:multiLevelType w:val="hybridMultilevel"/>
    <w:tmpl w:val="74EC1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718F4D80"/>
    <w:multiLevelType w:val="hybridMultilevel"/>
    <w:tmpl w:val="E17A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11DA"/>
    <w:multiLevelType w:val="hybridMultilevel"/>
    <w:tmpl w:val="16F2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4A19B6"/>
    <w:multiLevelType w:val="hybridMultilevel"/>
    <w:tmpl w:val="0A2A3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23"/>
  </w:num>
  <w:num w:numId="8">
    <w:abstractNumId w:val="11"/>
  </w:num>
  <w:num w:numId="9">
    <w:abstractNumId w:val="30"/>
  </w:num>
  <w:num w:numId="10">
    <w:abstractNumId w:val="29"/>
  </w:num>
  <w:num w:numId="11">
    <w:abstractNumId w:val="27"/>
  </w:num>
  <w:num w:numId="12">
    <w:abstractNumId w:val="14"/>
  </w:num>
  <w:num w:numId="13">
    <w:abstractNumId w:val="4"/>
  </w:num>
  <w:num w:numId="14">
    <w:abstractNumId w:val="16"/>
  </w:num>
  <w:num w:numId="15">
    <w:abstractNumId w:val="19"/>
  </w:num>
  <w:num w:numId="16">
    <w:abstractNumId w:val="5"/>
  </w:num>
  <w:num w:numId="17">
    <w:abstractNumId w:val="10"/>
  </w:num>
  <w:num w:numId="18">
    <w:abstractNumId w:val="31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20"/>
  </w:num>
  <w:num w:numId="24">
    <w:abstractNumId w:val="9"/>
  </w:num>
  <w:num w:numId="25">
    <w:abstractNumId w:val="28"/>
  </w:num>
  <w:num w:numId="26">
    <w:abstractNumId w:val="3"/>
  </w:num>
  <w:num w:numId="27">
    <w:abstractNumId w:val="15"/>
  </w:num>
  <w:num w:numId="28">
    <w:abstractNumId w:val="17"/>
  </w:num>
  <w:num w:numId="29">
    <w:abstractNumId w:val="8"/>
  </w:num>
  <w:num w:numId="30">
    <w:abstractNumId w:val="24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removeDateAndTime/>
  <w:activeWritingStyle w:appName="MSWord" w:lang="it-IT" w:vendorID="64" w:dllVersion="0" w:nlCheck="1" w:checkStyle="0"/>
  <w:activeWritingStyle w:appName="MSWord" w:lang="en-AU" w:vendorID="64" w:dllVersion="0" w:nlCheck="1" w:checkStyle="0"/>
  <w:proofState w:spelling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208E"/>
    <w:rsid w:val="00005294"/>
    <w:rsid w:val="00005633"/>
    <w:rsid w:val="0000639C"/>
    <w:rsid w:val="00024D76"/>
    <w:rsid w:val="00033173"/>
    <w:rsid w:val="00037733"/>
    <w:rsid w:val="00042336"/>
    <w:rsid w:val="00044C0F"/>
    <w:rsid w:val="000468F4"/>
    <w:rsid w:val="000500BC"/>
    <w:rsid w:val="00062D47"/>
    <w:rsid w:val="00070F8F"/>
    <w:rsid w:val="00072632"/>
    <w:rsid w:val="0007740D"/>
    <w:rsid w:val="0008027D"/>
    <w:rsid w:val="00083DA9"/>
    <w:rsid w:val="00092AD7"/>
    <w:rsid w:val="00093431"/>
    <w:rsid w:val="00094BDD"/>
    <w:rsid w:val="000A0F53"/>
    <w:rsid w:val="000B1ADA"/>
    <w:rsid w:val="000B6C89"/>
    <w:rsid w:val="000D1A1E"/>
    <w:rsid w:val="000D39DD"/>
    <w:rsid w:val="000D651E"/>
    <w:rsid w:val="000D653F"/>
    <w:rsid w:val="000F2604"/>
    <w:rsid w:val="00104743"/>
    <w:rsid w:val="00106B94"/>
    <w:rsid w:val="00112E96"/>
    <w:rsid w:val="0011739E"/>
    <w:rsid w:val="00120D33"/>
    <w:rsid w:val="00123A3F"/>
    <w:rsid w:val="00134591"/>
    <w:rsid w:val="00165333"/>
    <w:rsid w:val="0017148F"/>
    <w:rsid w:val="001822DA"/>
    <w:rsid w:val="00193C02"/>
    <w:rsid w:val="001A4634"/>
    <w:rsid w:val="001A5CCA"/>
    <w:rsid w:val="001A6A68"/>
    <w:rsid w:val="001D714F"/>
    <w:rsid w:val="001D7C54"/>
    <w:rsid w:val="001E18E8"/>
    <w:rsid w:val="001E630D"/>
    <w:rsid w:val="001F4605"/>
    <w:rsid w:val="002017D4"/>
    <w:rsid w:val="002018D8"/>
    <w:rsid w:val="002074B2"/>
    <w:rsid w:val="002219CA"/>
    <w:rsid w:val="00221E4B"/>
    <w:rsid w:val="00222761"/>
    <w:rsid w:val="00222C0A"/>
    <w:rsid w:val="0022508E"/>
    <w:rsid w:val="00225384"/>
    <w:rsid w:val="002301D7"/>
    <w:rsid w:val="00235ABD"/>
    <w:rsid w:val="00241111"/>
    <w:rsid w:val="00265164"/>
    <w:rsid w:val="00266E4C"/>
    <w:rsid w:val="00284DC9"/>
    <w:rsid w:val="00294D79"/>
    <w:rsid w:val="00295489"/>
    <w:rsid w:val="002B2509"/>
    <w:rsid w:val="002B673A"/>
    <w:rsid w:val="002C1691"/>
    <w:rsid w:val="002C4DF4"/>
    <w:rsid w:val="002E03A5"/>
    <w:rsid w:val="002F74D3"/>
    <w:rsid w:val="002F772A"/>
    <w:rsid w:val="00302C19"/>
    <w:rsid w:val="00303FC0"/>
    <w:rsid w:val="003058D6"/>
    <w:rsid w:val="00306D4C"/>
    <w:rsid w:val="00311C1E"/>
    <w:rsid w:val="00315FD8"/>
    <w:rsid w:val="00343D3D"/>
    <w:rsid w:val="00347658"/>
    <w:rsid w:val="003542C7"/>
    <w:rsid w:val="00361C94"/>
    <w:rsid w:val="00367391"/>
    <w:rsid w:val="003702D8"/>
    <w:rsid w:val="00371D22"/>
    <w:rsid w:val="0037495B"/>
    <w:rsid w:val="00375D1C"/>
    <w:rsid w:val="00376E80"/>
    <w:rsid w:val="0038491D"/>
    <w:rsid w:val="00385740"/>
    <w:rsid w:val="00390565"/>
    <w:rsid w:val="0039382A"/>
    <w:rsid w:val="003B12D3"/>
    <w:rsid w:val="003B2015"/>
    <w:rsid w:val="003B2BB8"/>
    <w:rsid w:val="003B6A8B"/>
    <w:rsid w:val="003D34FF"/>
    <w:rsid w:val="003D37DC"/>
    <w:rsid w:val="003E5BD6"/>
    <w:rsid w:val="0040480B"/>
    <w:rsid w:val="0040529D"/>
    <w:rsid w:val="00406C18"/>
    <w:rsid w:val="00413972"/>
    <w:rsid w:val="00422808"/>
    <w:rsid w:val="004238CF"/>
    <w:rsid w:val="0044484B"/>
    <w:rsid w:val="00450976"/>
    <w:rsid w:val="00452EE4"/>
    <w:rsid w:val="00472EEC"/>
    <w:rsid w:val="004770F3"/>
    <w:rsid w:val="0048038D"/>
    <w:rsid w:val="004821E0"/>
    <w:rsid w:val="00482D4E"/>
    <w:rsid w:val="00485991"/>
    <w:rsid w:val="0049499C"/>
    <w:rsid w:val="00494C7C"/>
    <w:rsid w:val="004A3227"/>
    <w:rsid w:val="004B1B5E"/>
    <w:rsid w:val="004B1F15"/>
    <w:rsid w:val="004B54CA"/>
    <w:rsid w:val="004C7290"/>
    <w:rsid w:val="004D0CDC"/>
    <w:rsid w:val="004E5CBF"/>
    <w:rsid w:val="004F0D41"/>
    <w:rsid w:val="0050600E"/>
    <w:rsid w:val="0050771E"/>
    <w:rsid w:val="00514809"/>
    <w:rsid w:val="0052558D"/>
    <w:rsid w:val="00527D92"/>
    <w:rsid w:val="005373A4"/>
    <w:rsid w:val="00547EBF"/>
    <w:rsid w:val="00552D51"/>
    <w:rsid w:val="0055300A"/>
    <w:rsid w:val="00560B35"/>
    <w:rsid w:val="005766A8"/>
    <w:rsid w:val="0058260A"/>
    <w:rsid w:val="00585909"/>
    <w:rsid w:val="00593A67"/>
    <w:rsid w:val="00597969"/>
    <w:rsid w:val="005A4CC1"/>
    <w:rsid w:val="005A53B4"/>
    <w:rsid w:val="005B5506"/>
    <w:rsid w:val="005C3AA9"/>
    <w:rsid w:val="005D2E11"/>
    <w:rsid w:val="0060309C"/>
    <w:rsid w:val="00621FC5"/>
    <w:rsid w:val="0062393D"/>
    <w:rsid w:val="0063034C"/>
    <w:rsid w:val="00637B02"/>
    <w:rsid w:val="00656846"/>
    <w:rsid w:val="00672ABC"/>
    <w:rsid w:val="0068220F"/>
    <w:rsid w:val="006827C1"/>
    <w:rsid w:val="00683A84"/>
    <w:rsid w:val="00690901"/>
    <w:rsid w:val="00691CDC"/>
    <w:rsid w:val="00696E4B"/>
    <w:rsid w:val="006A0AE8"/>
    <w:rsid w:val="006A4CE7"/>
    <w:rsid w:val="006B6063"/>
    <w:rsid w:val="006C1AB2"/>
    <w:rsid w:val="006C57C9"/>
    <w:rsid w:val="006D045A"/>
    <w:rsid w:val="006E5B35"/>
    <w:rsid w:val="006E715A"/>
    <w:rsid w:val="00717468"/>
    <w:rsid w:val="00725160"/>
    <w:rsid w:val="00745890"/>
    <w:rsid w:val="00755322"/>
    <w:rsid w:val="0076192F"/>
    <w:rsid w:val="007639C3"/>
    <w:rsid w:val="00764D74"/>
    <w:rsid w:val="007806D8"/>
    <w:rsid w:val="00784FB7"/>
    <w:rsid w:val="00785261"/>
    <w:rsid w:val="00795EFC"/>
    <w:rsid w:val="007B0256"/>
    <w:rsid w:val="007C5963"/>
    <w:rsid w:val="007D684A"/>
    <w:rsid w:val="007E03AB"/>
    <w:rsid w:val="00817E0C"/>
    <w:rsid w:val="00826158"/>
    <w:rsid w:val="0083177B"/>
    <w:rsid w:val="00840961"/>
    <w:rsid w:val="0084107F"/>
    <w:rsid w:val="0085363E"/>
    <w:rsid w:val="00877D90"/>
    <w:rsid w:val="008A0D70"/>
    <w:rsid w:val="008B1522"/>
    <w:rsid w:val="008B43AC"/>
    <w:rsid w:val="008B48CA"/>
    <w:rsid w:val="008C2DDA"/>
    <w:rsid w:val="008D0E87"/>
    <w:rsid w:val="008D1AE3"/>
    <w:rsid w:val="008D5C64"/>
    <w:rsid w:val="008E7775"/>
    <w:rsid w:val="00902CF4"/>
    <w:rsid w:val="00903F60"/>
    <w:rsid w:val="00917B32"/>
    <w:rsid w:val="009225F0"/>
    <w:rsid w:val="00924DA6"/>
    <w:rsid w:val="00932892"/>
    <w:rsid w:val="00933716"/>
    <w:rsid w:val="0093413F"/>
    <w:rsid w:val="0093462C"/>
    <w:rsid w:val="00946C94"/>
    <w:rsid w:val="00953795"/>
    <w:rsid w:val="009542E1"/>
    <w:rsid w:val="00961048"/>
    <w:rsid w:val="00965E70"/>
    <w:rsid w:val="009700D2"/>
    <w:rsid w:val="00972F94"/>
    <w:rsid w:val="00974189"/>
    <w:rsid w:val="009815D7"/>
    <w:rsid w:val="00985C5C"/>
    <w:rsid w:val="00996D4B"/>
    <w:rsid w:val="009A0473"/>
    <w:rsid w:val="009A7A7B"/>
    <w:rsid w:val="009B20B8"/>
    <w:rsid w:val="009B4910"/>
    <w:rsid w:val="009C5B3A"/>
    <w:rsid w:val="009D0EDC"/>
    <w:rsid w:val="009D2230"/>
    <w:rsid w:val="009D5E03"/>
    <w:rsid w:val="009E103A"/>
    <w:rsid w:val="009E46B5"/>
    <w:rsid w:val="009E4C61"/>
    <w:rsid w:val="009F6282"/>
    <w:rsid w:val="00A11498"/>
    <w:rsid w:val="00A20C86"/>
    <w:rsid w:val="00A26674"/>
    <w:rsid w:val="00A4087A"/>
    <w:rsid w:val="00A47AD0"/>
    <w:rsid w:val="00A52B71"/>
    <w:rsid w:val="00A563FA"/>
    <w:rsid w:val="00A612E1"/>
    <w:rsid w:val="00A70890"/>
    <w:rsid w:val="00A87CFA"/>
    <w:rsid w:val="00AA5B40"/>
    <w:rsid w:val="00AB1572"/>
    <w:rsid w:val="00AC774C"/>
    <w:rsid w:val="00AD0D2D"/>
    <w:rsid w:val="00AD359D"/>
    <w:rsid w:val="00AE023B"/>
    <w:rsid w:val="00AE1F94"/>
    <w:rsid w:val="00AF19D0"/>
    <w:rsid w:val="00AF2693"/>
    <w:rsid w:val="00B049E1"/>
    <w:rsid w:val="00B04ED8"/>
    <w:rsid w:val="00B0539E"/>
    <w:rsid w:val="00B12355"/>
    <w:rsid w:val="00B15B27"/>
    <w:rsid w:val="00B16B1E"/>
    <w:rsid w:val="00B24270"/>
    <w:rsid w:val="00B36DE3"/>
    <w:rsid w:val="00B40FA7"/>
    <w:rsid w:val="00B5119C"/>
    <w:rsid w:val="00B60235"/>
    <w:rsid w:val="00B62ABA"/>
    <w:rsid w:val="00B632D5"/>
    <w:rsid w:val="00B91E3E"/>
    <w:rsid w:val="00B9711E"/>
    <w:rsid w:val="00BA11AA"/>
    <w:rsid w:val="00BA2DB9"/>
    <w:rsid w:val="00BC0069"/>
    <w:rsid w:val="00BC1618"/>
    <w:rsid w:val="00BC7D09"/>
    <w:rsid w:val="00BD33A6"/>
    <w:rsid w:val="00BD376C"/>
    <w:rsid w:val="00BE25EF"/>
    <w:rsid w:val="00BE7148"/>
    <w:rsid w:val="00BF401D"/>
    <w:rsid w:val="00BF6DE1"/>
    <w:rsid w:val="00C063C5"/>
    <w:rsid w:val="00C1143E"/>
    <w:rsid w:val="00C17C9E"/>
    <w:rsid w:val="00C2152B"/>
    <w:rsid w:val="00C23463"/>
    <w:rsid w:val="00C24E13"/>
    <w:rsid w:val="00C34137"/>
    <w:rsid w:val="00C5758C"/>
    <w:rsid w:val="00C57FEB"/>
    <w:rsid w:val="00C7046E"/>
    <w:rsid w:val="00C820DD"/>
    <w:rsid w:val="00C828B3"/>
    <w:rsid w:val="00C84DD7"/>
    <w:rsid w:val="00CA10F8"/>
    <w:rsid w:val="00CA3056"/>
    <w:rsid w:val="00CA773A"/>
    <w:rsid w:val="00CB5863"/>
    <w:rsid w:val="00CB5B0D"/>
    <w:rsid w:val="00CB64E8"/>
    <w:rsid w:val="00CC3609"/>
    <w:rsid w:val="00CD1BD1"/>
    <w:rsid w:val="00CD26D8"/>
    <w:rsid w:val="00CE4194"/>
    <w:rsid w:val="00D017E4"/>
    <w:rsid w:val="00D055C8"/>
    <w:rsid w:val="00D112CC"/>
    <w:rsid w:val="00D15CF9"/>
    <w:rsid w:val="00D15D07"/>
    <w:rsid w:val="00D40F08"/>
    <w:rsid w:val="00D519BB"/>
    <w:rsid w:val="00D63C78"/>
    <w:rsid w:val="00D65903"/>
    <w:rsid w:val="00D6613F"/>
    <w:rsid w:val="00D66EAC"/>
    <w:rsid w:val="00D700DF"/>
    <w:rsid w:val="00D7112D"/>
    <w:rsid w:val="00D86613"/>
    <w:rsid w:val="00D90496"/>
    <w:rsid w:val="00D941E9"/>
    <w:rsid w:val="00DA072C"/>
    <w:rsid w:val="00DA0D3E"/>
    <w:rsid w:val="00DA2183"/>
    <w:rsid w:val="00DA243A"/>
    <w:rsid w:val="00DA2A64"/>
    <w:rsid w:val="00DA40A1"/>
    <w:rsid w:val="00DA486F"/>
    <w:rsid w:val="00DC0636"/>
    <w:rsid w:val="00DD2007"/>
    <w:rsid w:val="00DD7A42"/>
    <w:rsid w:val="00DE4440"/>
    <w:rsid w:val="00DE51AE"/>
    <w:rsid w:val="00DE7266"/>
    <w:rsid w:val="00E2169C"/>
    <w:rsid w:val="00E234E4"/>
    <w:rsid w:val="00E273E4"/>
    <w:rsid w:val="00E35749"/>
    <w:rsid w:val="00E4230C"/>
    <w:rsid w:val="00E463C8"/>
    <w:rsid w:val="00E50A05"/>
    <w:rsid w:val="00E52727"/>
    <w:rsid w:val="00E55F30"/>
    <w:rsid w:val="00E76F93"/>
    <w:rsid w:val="00E77C52"/>
    <w:rsid w:val="00E8073D"/>
    <w:rsid w:val="00E82CD5"/>
    <w:rsid w:val="00E83B9B"/>
    <w:rsid w:val="00E92A44"/>
    <w:rsid w:val="00EA45C1"/>
    <w:rsid w:val="00EB3E40"/>
    <w:rsid w:val="00EB3E57"/>
    <w:rsid w:val="00EB4810"/>
    <w:rsid w:val="00ED507D"/>
    <w:rsid w:val="00EF3C97"/>
    <w:rsid w:val="00F15941"/>
    <w:rsid w:val="00F25591"/>
    <w:rsid w:val="00F30AFE"/>
    <w:rsid w:val="00F5463A"/>
    <w:rsid w:val="00F5794B"/>
    <w:rsid w:val="00F63F76"/>
    <w:rsid w:val="00F932F0"/>
    <w:rsid w:val="00FA4657"/>
    <w:rsid w:val="00FA5135"/>
    <w:rsid w:val="00FB1A72"/>
    <w:rsid w:val="00FB1FB2"/>
    <w:rsid w:val="00FB24EA"/>
    <w:rsid w:val="00FC6547"/>
    <w:rsid w:val="00FC6B46"/>
    <w:rsid w:val="00FC77DB"/>
    <w:rsid w:val="00FD5022"/>
    <w:rsid w:val="00FE4856"/>
    <w:rsid w:val="00FF03F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5D7D53"/>
  <w15:docId w15:val="{FC57256F-C09C-45F8-A6E9-074E8A33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E4C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238CF"/>
    <w:pPr>
      <w:spacing w:after="0" w:line="240" w:lineRule="auto"/>
    </w:pPr>
    <w:rPr>
      <w:rFonts w:ascii="Arial" w:hAnsi="Arial"/>
    </w:rPr>
  </w:style>
  <w:style w:type="paragraph" w:customStyle="1" w:styleId="Normalnumbered">
    <w:name w:val="Normal numbered"/>
    <w:basedOn w:val="Normal"/>
    <w:link w:val="NormalnumberedChar"/>
    <w:rsid w:val="002219CA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2219CA"/>
    <w:rPr>
      <w:rFonts w:ascii="Calibri" w:eastAsia="Times New Roman" w:hAnsi="Calibri" w:cs="Corbel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891" TargetMode="External"/><Relationship Id="rId18" Type="http://schemas.openxmlformats.org/officeDocument/2006/relationships/hyperlink" Target="http://workerscreening.communities.qld.gov.au/" TargetMode="External"/><Relationship Id="rId26" Type="http://schemas.openxmlformats.org/officeDocument/2006/relationships/hyperlink" Target="https://www.ndiscommission.gov.au/workers/worker-screening-work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ndis-worker-screening-chec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/interimarrangements" TargetMode="External"/><Relationship Id="rId17" Type="http://schemas.openxmlformats.org/officeDocument/2006/relationships/hyperlink" Target="https://forms.pfes.nt.gov.au/safent/" TargetMode="External"/><Relationship Id="rId25" Type="http://schemas.openxmlformats.org/officeDocument/2006/relationships/hyperlink" Target="https://www.ndiscommission.gov.au/about/ndis-worker-screening-chec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vice.nsw.gov.au/ndiswc" TargetMode="External"/><Relationship Id="rId20" Type="http://schemas.openxmlformats.org/officeDocument/2006/relationships/hyperlink" Target="https://www.cbos.tas.gov.au/topics/licensing-and-registration/registrations/work-with-vulnerable-peopl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worker-screening" TargetMode="External"/><Relationship Id="rId24" Type="http://schemas.openxmlformats.org/officeDocument/2006/relationships/hyperlink" Target="https://www.legislation.gov.au/Details/C2020C00392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ccesscanberra.act.gov.au/app/home" TargetMode="External"/><Relationship Id="rId23" Type="http://schemas.openxmlformats.org/officeDocument/2006/relationships/hyperlink" Target="https://www.legislation.gov.au/Details/F2020C01138" TargetMode="External"/><Relationship Id="rId28" Type="http://schemas.openxmlformats.org/officeDocument/2006/relationships/hyperlink" Target="https://www.ndiscommission.gov.au/document/98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creening.sa.gov.au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C2020C00392" TargetMode="External"/><Relationship Id="rId22" Type="http://schemas.openxmlformats.org/officeDocument/2006/relationships/hyperlink" Target="https://www.wa.gov.au/organisation/department-of-communities/ndis-worker-screening-check" TargetMode="External"/><Relationship Id="rId27" Type="http://schemas.openxmlformats.org/officeDocument/2006/relationships/hyperlink" Target="https://www.ndiscommission.gov.au/providers/worker-screening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A5BE4-F865-467E-ABA6-CF39DC102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8C8CD8-56FC-4EE9-A813-FAF8EF14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942A5-D8EF-4C2E-90B7-BBC873A01EB9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4.xml><?xml version="1.0" encoding="utf-8"?>
<ds:datastoreItem xmlns:ds="http://schemas.openxmlformats.org/officeDocument/2006/customXml" ds:itemID="{3A4BFB0C-A5BF-4AC1-BAFB-3142DCCE3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NDIS workers need to know</vt:lpstr>
    </vt:vector>
  </TitlesOfParts>
  <Company>NDIS Quality and Safeguarding Framework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NDIS workers need to know</dc:title>
  <dc:creator>angelo brugnoli</dc:creator>
  <cp:lastModifiedBy>angelo brugnoli</cp:lastModifiedBy>
  <cp:revision>2</cp:revision>
  <cp:lastPrinted>2021-01-07T07:02:00Z</cp:lastPrinted>
  <dcterms:created xsi:type="dcterms:W3CDTF">2021-02-03T22:52:00Z</dcterms:created>
  <dcterms:modified xsi:type="dcterms:W3CDTF">2021-02-03T22:52:00Z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